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BE47" w14:textId="77777777" w:rsidR="006257FB" w:rsidRPr="00B94A88" w:rsidRDefault="006257FB" w:rsidP="00FB2E84">
      <w:pPr>
        <w:pStyle w:val="Title"/>
        <w:jc w:val="left"/>
        <w:rPr>
          <w:rFonts w:ascii="Century Gothic" w:hAnsi="Century Gothic"/>
          <w:highlight w:val="yellow"/>
        </w:rPr>
      </w:pPr>
    </w:p>
    <w:p w14:paraId="63666A3B" w14:textId="52EEF4A6" w:rsidR="00561870" w:rsidRPr="00B94A88" w:rsidRDefault="00B4401E" w:rsidP="00561870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634</w:t>
      </w:r>
      <w:r w:rsidRPr="00FF6010">
        <w:rPr>
          <w:rFonts w:ascii="Century Gothic" w:hAnsi="Century Gothic"/>
          <w:vertAlign w:val="superscript"/>
        </w:rPr>
        <w:t>th</w:t>
      </w:r>
      <w:r w:rsidR="00FF601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Special </w:t>
      </w:r>
      <w:r w:rsidR="00561870" w:rsidRPr="00B94A88">
        <w:rPr>
          <w:rFonts w:ascii="Century Gothic" w:hAnsi="Century Gothic"/>
        </w:rPr>
        <w:t>Policy Board Meeting</w:t>
      </w:r>
    </w:p>
    <w:p w14:paraId="6B063B5D" w14:textId="77777777" w:rsidR="00561870" w:rsidRPr="00B94A88" w:rsidRDefault="00561870" w:rsidP="00561870">
      <w:pPr>
        <w:pStyle w:val="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Fargo-Moorhead Metropolitan Council of Governments</w:t>
      </w:r>
    </w:p>
    <w:p w14:paraId="69204822" w14:textId="06CB2E77" w:rsidR="00561870" w:rsidRPr="00B94A88" w:rsidRDefault="00561870" w:rsidP="00561870">
      <w:pPr>
        <w:pStyle w:val="Title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Thursday, </w:t>
      </w:r>
      <w:r w:rsidR="00B4401E">
        <w:rPr>
          <w:rFonts w:ascii="Century Gothic" w:hAnsi="Century Gothic"/>
        </w:rPr>
        <w:t>September 26</w:t>
      </w:r>
      <w:r w:rsidR="004B1FEF">
        <w:rPr>
          <w:rFonts w:ascii="Century Gothic" w:hAnsi="Century Gothic"/>
        </w:rPr>
        <w:t>, 20</w:t>
      </w:r>
      <w:r w:rsidR="000B1279">
        <w:rPr>
          <w:rFonts w:ascii="Century Gothic" w:hAnsi="Century Gothic"/>
        </w:rPr>
        <w:t>24</w:t>
      </w:r>
      <w:r w:rsidR="00E068C0" w:rsidRPr="00B94A88">
        <w:rPr>
          <w:rFonts w:ascii="Century Gothic" w:hAnsi="Century Gothic"/>
        </w:rPr>
        <w:t xml:space="preserve"> </w:t>
      </w:r>
      <w:r w:rsidRPr="00B94A88">
        <w:rPr>
          <w:rFonts w:ascii="Century Gothic" w:hAnsi="Century Gothic"/>
        </w:rPr>
        <w:t xml:space="preserve">– 4:00 </w:t>
      </w:r>
      <w:r w:rsidR="00FF6010">
        <w:rPr>
          <w:rFonts w:ascii="Century Gothic" w:hAnsi="Century Gothic"/>
        </w:rPr>
        <w:t>PM</w:t>
      </w:r>
    </w:p>
    <w:p w14:paraId="167C292E" w14:textId="77777777" w:rsidR="000B1279" w:rsidRPr="00B94A88" w:rsidRDefault="00561870" w:rsidP="00561870">
      <w:pPr>
        <w:pStyle w:val="Title"/>
        <w:rPr>
          <w:rFonts w:ascii="Century Gothic" w:hAnsi="Century Gothic"/>
          <w:noProof/>
        </w:rPr>
      </w:pPr>
      <w:r w:rsidRPr="00B94A88">
        <w:rPr>
          <w:rFonts w:ascii="Century Gothic" w:hAnsi="Century Gothic"/>
        </w:rPr>
        <w:t>Metro COG Conference Room</w:t>
      </w:r>
    </w:p>
    <w:p w14:paraId="3444819C" w14:textId="77777777" w:rsidR="00561870" w:rsidRPr="00B94A88" w:rsidRDefault="00561870" w:rsidP="005C62C8">
      <w:pPr>
        <w:pStyle w:val="Sub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4"/>
        <w:gridCol w:w="6128"/>
      </w:tblGrid>
      <w:tr w:rsidR="00322370" w:rsidRPr="00374BBC" w14:paraId="1FAE75A9" w14:textId="77777777" w:rsidTr="00CA71AD">
        <w:tc>
          <w:tcPr>
            <w:tcW w:w="1378" w:type="dxa"/>
          </w:tcPr>
          <w:p w14:paraId="432D047B" w14:textId="77777777" w:rsidR="00322370" w:rsidRPr="00374BBC" w:rsidRDefault="0081649B" w:rsidP="00E05114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Duane</w:t>
            </w:r>
          </w:p>
        </w:tc>
        <w:tc>
          <w:tcPr>
            <w:tcW w:w="1854" w:type="dxa"/>
          </w:tcPr>
          <w:p w14:paraId="3111AF1D" w14:textId="77777777" w:rsidR="00322370" w:rsidRPr="00374BBC" w:rsidRDefault="0081649B" w:rsidP="00CF02B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Breitling</w:t>
            </w:r>
          </w:p>
        </w:tc>
        <w:tc>
          <w:tcPr>
            <w:tcW w:w="6128" w:type="dxa"/>
          </w:tcPr>
          <w:p w14:paraId="0E77A981" w14:textId="77777777" w:rsidR="00322370" w:rsidRPr="00374BBC" w:rsidRDefault="0081649B" w:rsidP="00CF02B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Cass County Commission</w:t>
            </w:r>
          </w:p>
        </w:tc>
      </w:tr>
      <w:tr w:rsidR="0081649B" w:rsidRPr="00374BBC" w14:paraId="259F053F" w14:textId="77777777" w:rsidTr="00CA71AD">
        <w:tc>
          <w:tcPr>
            <w:tcW w:w="1378" w:type="dxa"/>
          </w:tcPr>
          <w:p w14:paraId="177441B9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Chuck</w:t>
            </w:r>
          </w:p>
        </w:tc>
        <w:tc>
          <w:tcPr>
            <w:tcW w:w="1854" w:type="dxa"/>
          </w:tcPr>
          <w:p w14:paraId="620A246E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Hendrickson</w:t>
            </w:r>
          </w:p>
        </w:tc>
        <w:tc>
          <w:tcPr>
            <w:tcW w:w="6128" w:type="dxa"/>
          </w:tcPr>
          <w:p w14:paraId="3A248214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Moorhead City Council</w:t>
            </w:r>
          </w:p>
        </w:tc>
      </w:tr>
      <w:tr w:rsidR="0081649B" w:rsidRPr="00374BBC" w14:paraId="0687217B" w14:textId="77777777" w:rsidTr="00CA71AD">
        <w:tc>
          <w:tcPr>
            <w:tcW w:w="1378" w:type="dxa"/>
          </w:tcPr>
          <w:p w14:paraId="6098FC67" w14:textId="54861DE3" w:rsidR="0081649B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Stephanie</w:t>
            </w:r>
          </w:p>
        </w:tc>
        <w:tc>
          <w:tcPr>
            <w:tcW w:w="1854" w:type="dxa"/>
          </w:tcPr>
          <w:p w14:paraId="6817F64C" w14:textId="271C5141" w:rsidR="0081649B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Landstrom</w:t>
            </w:r>
          </w:p>
        </w:tc>
        <w:tc>
          <w:tcPr>
            <w:tcW w:w="6128" w:type="dxa"/>
          </w:tcPr>
          <w:p w14:paraId="7A50BD9D" w14:textId="780794DA" w:rsidR="0081649B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Horace City Council</w:t>
            </w:r>
          </w:p>
        </w:tc>
      </w:tr>
      <w:tr w:rsidR="0081649B" w:rsidRPr="00374BBC" w14:paraId="189B1677" w14:textId="77777777" w:rsidTr="00CA71AD">
        <w:tc>
          <w:tcPr>
            <w:tcW w:w="1378" w:type="dxa"/>
          </w:tcPr>
          <w:p w14:paraId="4CF69BA5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Jenny</w:t>
            </w:r>
          </w:p>
        </w:tc>
        <w:tc>
          <w:tcPr>
            <w:tcW w:w="1854" w:type="dxa"/>
          </w:tcPr>
          <w:p w14:paraId="2BBDF597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Mongeau</w:t>
            </w:r>
          </w:p>
        </w:tc>
        <w:tc>
          <w:tcPr>
            <w:tcW w:w="6128" w:type="dxa"/>
          </w:tcPr>
          <w:p w14:paraId="318363DE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Clay County Commission</w:t>
            </w:r>
          </w:p>
        </w:tc>
      </w:tr>
      <w:tr w:rsidR="00BA4900" w:rsidRPr="00374BBC" w14:paraId="621E9EF4" w14:textId="77777777" w:rsidTr="00CA71AD">
        <w:tc>
          <w:tcPr>
            <w:tcW w:w="1378" w:type="dxa"/>
          </w:tcPr>
          <w:p w14:paraId="246BBB39" w14:textId="1ECDB8CF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Julie</w:t>
            </w:r>
          </w:p>
        </w:tc>
        <w:tc>
          <w:tcPr>
            <w:tcW w:w="1854" w:type="dxa"/>
          </w:tcPr>
          <w:p w14:paraId="53FA3E31" w14:textId="0E50C32B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Nash</w:t>
            </w:r>
          </w:p>
        </w:tc>
        <w:tc>
          <w:tcPr>
            <w:tcW w:w="6128" w:type="dxa"/>
          </w:tcPr>
          <w:p w14:paraId="4230B864" w14:textId="616A4B49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Dilworth City Council</w:t>
            </w:r>
          </w:p>
        </w:tc>
      </w:tr>
      <w:tr w:rsidR="0081649B" w:rsidRPr="00374BBC" w14:paraId="18E1148C" w14:textId="77777777" w:rsidTr="00CA71AD">
        <w:tc>
          <w:tcPr>
            <w:tcW w:w="1378" w:type="dxa"/>
          </w:tcPr>
          <w:p w14:paraId="10B98C67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Brad</w:t>
            </w:r>
          </w:p>
        </w:tc>
        <w:tc>
          <w:tcPr>
            <w:tcW w:w="1854" w:type="dxa"/>
          </w:tcPr>
          <w:p w14:paraId="394C1599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Olson</w:t>
            </w:r>
          </w:p>
        </w:tc>
        <w:tc>
          <w:tcPr>
            <w:tcW w:w="6128" w:type="dxa"/>
          </w:tcPr>
          <w:p w14:paraId="36E561AE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West Fargo City Commission</w:t>
            </w:r>
          </w:p>
        </w:tc>
      </w:tr>
      <w:tr w:rsidR="00BA4900" w:rsidRPr="00374BBC" w14:paraId="09CAB908" w14:textId="77777777" w:rsidTr="00CA71AD">
        <w:tc>
          <w:tcPr>
            <w:tcW w:w="1378" w:type="dxa"/>
          </w:tcPr>
          <w:p w14:paraId="4AA21352" w14:textId="5D32EB11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Art</w:t>
            </w:r>
          </w:p>
        </w:tc>
        <w:tc>
          <w:tcPr>
            <w:tcW w:w="1854" w:type="dxa"/>
          </w:tcPr>
          <w:p w14:paraId="46CBFB0B" w14:textId="28A7CBD2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Rosenberg</w:t>
            </w:r>
          </w:p>
        </w:tc>
        <w:tc>
          <w:tcPr>
            <w:tcW w:w="6128" w:type="dxa"/>
          </w:tcPr>
          <w:p w14:paraId="1A6AAF10" w14:textId="0FAC81B3" w:rsidR="00BA4900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 xml:space="preserve">Fargo </w:t>
            </w:r>
            <w:r w:rsidR="00E93BC1" w:rsidRPr="00374BBC">
              <w:rPr>
                <w:rFonts w:ascii="Century Gothic" w:hAnsi="Century Gothic"/>
              </w:rPr>
              <w:t>Planning</w:t>
            </w:r>
            <w:r w:rsidRPr="00374BBC">
              <w:rPr>
                <w:rFonts w:ascii="Century Gothic" w:hAnsi="Century Gothic"/>
              </w:rPr>
              <w:t xml:space="preserve"> Commission</w:t>
            </w:r>
          </w:p>
        </w:tc>
      </w:tr>
      <w:tr w:rsidR="0081649B" w:rsidRPr="00374BBC" w14:paraId="401665F5" w14:textId="77777777" w:rsidTr="00CA71AD">
        <w:tc>
          <w:tcPr>
            <w:tcW w:w="1378" w:type="dxa"/>
          </w:tcPr>
          <w:p w14:paraId="6B792C5C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John</w:t>
            </w:r>
          </w:p>
        </w:tc>
        <w:tc>
          <w:tcPr>
            <w:tcW w:w="1854" w:type="dxa"/>
          </w:tcPr>
          <w:p w14:paraId="22A7B8E3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Strand</w:t>
            </w:r>
          </w:p>
        </w:tc>
        <w:tc>
          <w:tcPr>
            <w:tcW w:w="6128" w:type="dxa"/>
          </w:tcPr>
          <w:p w14:paraId="176CB2DC" w14:textId="77777777" w:rsidR="0081649B" w:rsidRPr="00374BBC" w:rsidRDefault="0081649B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Fargo City Commission</w:t>
            </w:r>
          </w:p>
        </w:tc>
      </w:tr>
      <w:tr w:rsidR="00CA71AD" w:rsidRPr="00374BBC" w14:paraId="1785FD86" w14:textId="77777777" w:rsidTr="00CA71AD">
        <w:tc>
          <w:tcPr>
            <w:tcW w:w="1378" w:type="dxa"/>
          </w:tcPr>
          <w:p w14:paraId="36523F25" w14:textId="1E1B2851" w:rsidR="00CA71AD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Michelle</w:t>
            </w:r>
          </w:p>
        </w:tc>
        <w:tc>
          <w:tcPr>
            <w:tcW w:w="1854" w:type="dxa"/>
          </w:tcPr>
          <w:p w14:paraId="0C4D51CD" w14:textId="3FA47096" w:rsidR="00CA71AD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Turnberg</w:t>
            </w:r>
          </w:p>
        </w:tc>
        <w:tc>
          <w:tcPr>
            <w:tcW w:w="6128" w:type="dxa"/>
          </w:tcPr>
          <w:p w14:paraId="0D47D368" w14:textId="5BC32AE8" w:rsidR="00CA71AD" w:rsidRPr="00374BBC" w:rsidRDefault="00BA4900" w:rsidP="0081649B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Fargo City Commission</w:t>
            </w:r>
          </w:p>
        </w:tc>
      </w:tr>
      <w:tr w:rsidR="00CA71AD" w:rsidRPr="00374BBC" w14:paraId="26CCEAF8" w14:textId="77777777" w:rsidTr="00CA71AD">
        <w:tc>
          <w:tcPr>
            <w:tcW w:w="1378" w:type="dxa"/>
          </w:tcPr>
          <w:p w14:paraId="0A5BAEC3" w14:textId="3C24F710" w:rsidR="00CA71AD" w:rsidRPr="00374BBC" w:rsidRDefault="00BA4900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Deb</w:t>
            </w:r>
          </w:p>
        </w:tc>
        <w:tc>
          <w:tcPr>
            <w:tcW w:w="1854" w:type="dxa"/>
          </w:tcPr>
          <w:p w14:paraId="7A4C2157" w14:textId="502C2E1E" w:rsidR="00CA71AD" w:rsidRPr="00374BBC" w:rsidRDefault="00BA4900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White</w:t>
            </w:r>
          </w:p>
        </w:tc>
        <w:tc>
          <w:tcPr>
            <w:tcW w:w="6128" w:type="dxa"/>
          </w:tcPr>
          <w:p w14:paraId="55A7F0C7" w14:textId="6F559B74" w:rsidR="00CA71AD" w:rsidRPr="00374BBC" w:rsidRDefault="00CA71AD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Moorhead City</w:t>
            </w:r>
            <w:r w:rsidR="00BA4900" w:rsidRPr="00374BBC">
              <w:rPr>
                <w:rFonts w:ascii="Century Gothic" w:hAnsi="Century Gothic"/>
              </w:rPr>
              <w:t xml:space="preserve"> Council</w:t>
            </w:r>
          </w:p>
        </w:tc>
      </w:tr>
    </w:tbl>
    <w:p w14:paraId="1E5EFC6B" w14:textId="77777777" w:rsidR="00561870" w:rsidRPr="00374BBC" w:rsidRDefault="00561870" w:rsidP="005C62C8">
      <w:pPr>
        <w:pStyle w:val="Subtitle"/>
        <w:rPr>
          <w:rFonts w:ascii="Century Gothic" w:hAnsi="Century Gothic"/>
        </w:rPr>
      </w:pPr>
      <w:r w:rsidRPr="00374BBC">
        <w:rPr>
          <w:rFonts w:ascii="Century Gothic" w:hAnsi="Century Gothic"/>
        </w:rPr>
        <w:t>Members Absent: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856"/>
        <w:gridCol w:w="6283"/>
      </w:tblGrid>
      <w:tr w:rsidR="00877430" w:rsidRPr="00374BBC" w14:paraId="7AE077F4" w14:textId="77777777" w:rsidTr="00430406">
        <w:tc>
          <w:tcPr>
            <w:tcW w:w="1177" w:type="dxa"/>
          </w:tcPr>
          <w:p w14:paraId="3D0663EC" w14:textId="2A97D06D" w:rsidR="0087743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Rory</w:t>
            </w:r>
          </w:p>
        </w:tc>
        <w:tc>
          <w:tcPr>
            <w:tcW w:w="1860" w:type="dxa"/>
          </w:tcPr>
          <w:p w14:paraId="3934206A" w14:textId="3D7D0E57" w:rsidR="0087743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Jorgensen</w:t>
            </w:r>
          </w:p>
        </w:tc>
        <w:tc>
          <w:tcPr>
            <w:tcW w:w="6323" w:type="dxa"/>
          </w:tcPr>
          <w:p w14:paraId="1FCC4785" w14:textId="4CD4401D" w:rsidR="0087743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West Fargo City Commission</w:t>
            </w:r>
          </w:p>
        </w:tc>
      </w:tr>
      <w:tr w:rsidR="00BA4900" w:rsidRPr="00374BBC" w14:paraId="45A149ED" w14:textId="77777777" w:rsidTr="00430406">
        <w:tc>
          <w:tcPr>
            <w:tcW w:w="1177" w:type="dxa"/>
          </w:tcPr>
          <w:p w14:paraId="7E62F0F2" w14:textId="4850B021" w:rsidR="00BA490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Denise</w:t>
            </w:r>
          </w:p>
        </w:tc>
        <w:tc>
          <w:tcPr>
            <w:tcW w:w="1860" w:type="dxa"/>
          </w:tcPr>
          <w:p w14:paraId="34C2771D" w14:textId="6F998800" w:rsidR="00BA490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Kolpack</w:t>
            </w:r>
          </w:p>
        </w:tc>
        <w:tc>
          <w:tcPr>
            <w:tcW w:w="6323" w:type="dxa"/>
          </w:tcPr>
          <w:p w14:paraId="23606F79" w14:textId="513A37A9" w:rsidR="00BA4900" w:rsidRPr="00374BBC" w:rsidRDefault="00BA4900" w:rsidP="005C62C8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Fargo City Commission</w:t>
            </w:r>
          </w:p>
        </w:tc>
      </w:tr>
      <w:tr w:rsidR="00BA4900" w:rsidRPr="00374BBC" w14:paraId="622AF43D" w14:textId="77777777" w:rsidTr="00430406">
        <w:tc>
          <w:tcPr>
            <w:tcW w:w="1177" w:type="dxa"/>
          </w:tcPr>
          <w:p w14:paraId="28629AC3" w14:textId="00C9B23F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Ryan</w:t>
            </w:r>
          </w:p>
        </w:tc>
        <w:tc>
          <w:tcPr>
            <w:tcW w:w="1860" w:type="dxa"/>
          </w:tcPr>
          <w:p w14:paraId="69D7E761" w14:textId="54C7D721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Nelson</w:t>
            </w:r>
          </w:p>
        </w:tc>
        <w:tc>
          <w:tcPr>
            <w:tcW w:w="6323" w:type="dxa"/>
          </w:tcPr>
          <w:p w14:paraId="1AD46B74" w14:textId="1194E855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Moorhead City Council</w:t>
            </w:r>
          </w:p>
        </w:tc>
      </w:tr>
      <w:tr w:rsidR="00BA4900" w:rsidRPr="00374BBC" w14:paraId="640D04BC" w14:textId="77777777" w:rsidTr="00430406">
        <w:tc>
          <w:tcPr>
            <w:tcW w:w="1177" w:type="dxa"/>
          </w:tcPr>
          <w:p w14:paraId="2F62C87B" w14:textId="430FCF8A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Dave</w:t>
            </w:r>
          </w:p>
        </w:tc>
        <w:tc>
          <w:tcPr>
            <w:tcW w:w="1860" w:type="dxa"/>
          </w:tcPr>
          <w:p w14:paraId="7BB1D2C6" w14:textId="5099C131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Piepkorn</w:t>
            </w:r>
          </w:p>
        </w:tc>
        <w:tc>
          <w:tcPr>
            <w:tcW w:w="6323" w:type="dxa"/>
          </w:tcPr>
          <w:p w14:paraId="6FEFF814" w14:textId="35954965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Fargo City Commission</w:t>
            </w:r>
          </w:p>
        </w:tc>
      </w:tr>
      <w:tr w:rsidR="00BA4900" w:rsidRPr="00374BBC" w14:paraId="4E6C6E02" w14:textId="77777777" w:rsidTr="00430406">
        <w:tc>
          <w:tcPr>
            <w:tcW w:w="1177" w:type="dxa"/>
          </w:tcPr>
          <w:p w14:paraId="001FC1A1" w14:textId="2142CC07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Thomas</w:t>
            </w:r>
          </w:p>
        </w:tc>
        <w:tc>
          <w:tcPr>
            <w:tcW w:w="1860" w:type="dxa"/>
          </w:tcPr>
          <w:p w14:paraId="5D53F276" w14:textId="3F93B15E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Schmidt</w:t>
            </w:r>
          </w:p>
        </w:tc>
        <w:tc>
          <w:tcPr>
            <w:tcW w:w="6323" w:type="dxa"/>
          </w:tcPr>
          <w:p w14:paraId="788982D0" w14:textId="01916471" w:rsidR="00BA4900" w:rsidRPr="00374BBC" w:rsidRDefault="00BA4900" w:rsidP="00BA4900">
            <w:pPr>
              <w:pStyle w:val="BodyText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 xml:space="preserve">Fargo </w:t>
            </w:r>
            <w:r w:rsidR="00E93BC1" w:rsidRPr="00374BBC">
              <w:rPr>
                <w:rFonts w:ascii="Century Gothic" w:hAnsi="Century Gothic"/>
              </w:rPr>
              <w:t>Planning</w:t>
            </w:r>
            <w:r w:rsidRPr="00374BBC">
              <w:rPr>
                <w:rFonts w:ascii="Century Gothic" w:hAnsi="Century Gothic"/>
              </w:rPr>
              <w:t xml:space="preserve"> Commission</w:t>
            </w:r>
          </w:p>
        </w:tc>
      </w:tr>
      <w:tr w:rsidR="00BA4900" w:rsidRPr="00B94A88" w14:paraId="240C6B05" w14:textId="77777777" w:rsidTr="00430406">
        <w:tc>
          <w:tcPr>
            <w:tcW w:w="1177" w:type="dxa"/>
          </w:tcPr>
          <w:p w14:paraId="39702A3E" w14:textId="2380180D" w:rsidR="00BA4900" w:rsidRPr="00374BBC" w:rsidRDefault="00BA4900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Maranda</w:t>
            </w:r>
          </w:p>
        </w:tc>
        <w:tc>
          <w:tcPr>
            <w:tcW w:w="1860" w:type="dxa"/>
          </w:tcPr>
          <w:p w14:paraId="1F11622B" w14:textId="0427825B" w:rsidR="00BA4900" w:rsidRPr="00374BBC" w:rsidRDefault="00BA4900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Tasa</w:t>
            </w:r>
          </w:p>
        </w:tc>
        <w:tc>
          <w:tcPr>
            <w:tcW w:w="6323" w:type="dxa"/>
          </w:tcPr>
          <w:p w14:paraId="78EFD6B2" w14:textId="7AC08DCC" w:rsidR="00BA4900" w:rsidRDefault="00BA4900" w:rsidP="00FF6010">
            <w:pPr>
              <w:pStyle w:val="BodyText"/>
              <w:spacing w:after="240"/>
              <w:rPr>
                <w:rFonts w:ascii="Century Gothic" w:hAnsi="Century Gothic"/>
              </w:rPr>
            </w:pPr>
            <w:r w:rsidRPr="00374BBC">
              <w:rPr>
                <w:rFonts w:ascii="Century Gothic" w:hAnsi="Century Gothic"/>
              </w:rPr>
              <w:t>Fargo Planning Commission</w:t>
            </w:r>
          </w:p>
        </w:tc>
      </w:tr>
    </w:tbl>
    <w:p w14:paraId="1066C627" w14:textId="77777777" w:rsidR="00561870" w:rsidRPr="00B94A88" w:rsidRDefault="00561870" w:rsidP="005C62C8">
      <w:pPr>
        <w:pStyle w:val="Sub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1858"/>
        <w:gridCol w:w="6203"/>
      </w:tblGrid>
      <w:tr w:rsidR="00E05114" w:rsidRPr="00B94A88" w14:paraId="12D10234" w14:textId="77777777" w:rsidTr="008356EF">
        <w:tc>
          <w:tcPr>
            <w:tcW w:w="1182" w:type="dxa"/>
          </w:tcPr>
          <w:p w14:paraId="51CC790B" w14:textId="77777777" w:rsidR="00E05114" w:rsidRPr="00B94A88" w:rsidRDefault="00E05114" w:rsidP="00E05114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Adam</w:t>
            </w:r>
          </w:p>
        </w:tc>
        <w:tc>
          <w:tcPr>
            <w:tcW w:w="1867" w:type="dxa"/>
          </w:tcPr>
          <w:p w14:paraId="2C4C81A6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Altenburg</w:t>
            </w:r>
          </w:p>
        </w:tc>
        <w:tc>
          <w:tcPr>
            <w:tcW w:w="6311" w:type="dxa"/>
          </w:tcPr>
          <w:p w14:paraId="0E16914D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4E7370" w:rsidRPr="00B94A88" w14:paraId="10486B4D" w14:textId="77777777" w:rsidTr="008356EF">
        <w:tc>
          <w:tcPr>
            <w:tcW w:w="1182" w:type="dxa"/>
          </w:tcPr>
          <w:p w14:paraId="774E4673" w14:textId="6CC6BB1C" w:rsidR="004E7370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</w:t>
            </w:r>
          </w:p>
        </w:tc>
        <w:tc>
          <w:tcPr>
            <w:tcW w:w="1867" w:type="dxa"/>
          </w:tcPr>
          <w:p w14:paraId="10F1A783" w14:textId="5489CA7E" w:rsidR="004E7370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Bervik</w:t>
            </w:r>
          </w:p>
        </w:tc>
        <w:tc>
          <w:tcPr>
            <w:tcW w:w="6311" w:type="dxa"/>
          </w:tcPr>
          <w:p w14:paraId="21B3F846" w14:textId="77777777" w:rsidR="004E7370" w:rsidRPr="00B94A88" w:rsidRDefault="004E7370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E93BC1" w:rsidRPr="00B94A88" w14:paraId="28F44538" w14:textId="77777777" w:rsidTr="008356EF">
        <w:tc>
          <w:tcPr>
            <w:tcW w:w="1182" w:type="dxa"/>
          </w:tcPr>
          <w:p w14:paraId="30B514DB" w14:textId="1E07F25C" w:rsidR="00E93BC1" w:rsidRPr="00B94A88" w:rsidRDefault="00E93BC1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Karissa</w:t>
            </w:r>
          </w:p>
        </w:tc>
        <w:tc>
          <w:tcPr>
            <w:tcW w:w="1867" w:type="dxa"/>
          </w:tcPr>
          <w:p w14:paraId="2DEDDE17" w14:textId="24733704" w:rsidR="00E93BC1" w:rsidRPr="00B94A88" w:rsidRDefault="00E93BC1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Beierle Pavek</w:t>
            </w:r>
          </w:p>
        </w:tc>
        <w:tc>
          <w:tcPr>
            <w:tcW w:w="6311" w:type="dxa"/>
          </w:tcPr>
          <w:p w14:paraId="196DEB9A" w14:textId="0CF66ACD" w:rsidR="00E93BC1" w:rsidRPr="00B94A88" w:rsidRDefault="00E93BC1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E93BC1" w:rsidRPr="00B94A88" w14:paraId="12D6E588" w14:textId="77777777" w:rsidTr="008356EF">
        <w:tc>
          <w:tcPr>
            <w:tcW w:w="1182" w:type="dxa"/>
          </w:tcPr>
          <w:p w14:paraId="3E1039C1" w14:textId="7B3106E0" w:rsidR="00E93BC1" w:rsidRPr="00B94A88" w:rsidRDefault="00E93BC1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Angela </w:t>
            </w:r>
          </w:p>
        </w:tc>
        <w:tc>
          <w:tcPr>
            <w:tcW w:w="1867" w:type="dxa"/>
          </w:tcPr>
          <w:p w14:paraId="0F8474BD" w14:textId="21CF5F08" w:rsidR="00E93BC1" w:rsidRPr="00B94A88" w:rsidRDefault="00E93BC1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Brumbaugh</w:t>
            </w:r>
          </w:p>
        </w:tc>
        <w:tc>
          <w:tcPr>
            <w:tcW w:w="6311" w:type="dxa"/>
          </w:tcPr>
          <w:p w14:paraId="677F1F0B" w14:textId="4DC6D7C6" w:rsidR="00E93BC1" w:rsidRPr="00B94A88" w:rsidRDefault="00E93BC1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E05114" w:rsidRPr="00B94A88" w14:paraId="340F5279" w14:textId="77777777" w:rsidTr="008356EF">
        <w:tc>
          <w:tcPr>
            <w:tcW w:w="1182" w:type="dxa"/>
          </w:tcPr>
          <w:p w14:paraId="45492298" w14:textId="77777777" w:rsidR="00E05114" w:rsidRPr="00B94A88" w:rsidRDefault="00E05114" w:rsidP="00E05114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Dan</w:t>
            </w:r>
          </w:p>
        </w:tc>
        <w:tc>
          <w:tcPr>
            <w:tcW w:w="1867" w:type="dxa"/>
          </w:tcPr>
          <w:p w14:paraId="21C0EED9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Farnsworth</w:t>
            </w:r>
          </w:p>
        </w:tc>
        <w:tc>
          <w:tcPr>
            <w:tcW w:w="6311" w:type="dxa"/>
          </w:tcPr>
          <w:p w14:paraId="0197B535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BA2544" w:rsidRPr="00B94A88" w14:paraId="677371F7" w14:textId="77777777" w:rsidTr="008356EF">
        <w:tc>
          <w:tcPr>
            <w:tcW w:w="1182" w:type="dxa"/>
          </w:tcPr>
          <w:p w14:paraId="4ADBC9D8" w14:textId="0521BA57" w:rsidR="00BA2544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Ben</w:t>
            </w:r>
          </w:p>
        </w:tc>
        <w:tc>
          <w:tcPr>
            <w:tcW w:w="1867" w:type="dxa"/>
          </w:tcPr>
          <w:p w14:paraId="6CDB394C" w14:textId="450B9399" w:rsidR="00BA2544" w:rsidRPr="00B94A88" w:rsidRDefault="00BA254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Gr</w:t>
            </w:r>
            <w:r w:rsidR="000B1279">
              <w:rPr>
                <w:rFonts w:ascii="Century Gothic" w:hAnsi="Century Gothic"/>
              </w:rPr>
              <w:t>ifith</w:t>
            </w:r>
          </w:p>
        </w:tc>
        <w:tc>
          <w:tcPr>
            <w:tcW w:w="6311" w:type="dxa"/>
          </w:tcPr>
          <w:p w14:paraId="31320841" w14:textId="77777777" w:rsidR="00BA2544" w:rsidRPr="00B94A88" w:rsidRDefault="00BA254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5226DA" w:rsidRPr="00B94A88" w14:paraId="6D4F99FB" w14:textId="77777777" w:rsidTr="008356EF">
        <w:tc>
          <w:tcPr>
            <w:tcW w:w="1182" w:type="dxa"/>
          </w:tcPr>
          <w:p w14:paraId="52E7EE17" w14:textId="62DBAE38" w:rsidR="005226DA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Chelsea</w:t>
            </w:r>
          </w:p>
        </w:tc>
        <w:tc>
          <w:tcPr>
            <w:tcW w:w="1867" w:type="dxa"/>
          </w:tcPr>
          <w:p w14:paraId="26A5CEA2" w14:textId="384D846D" w:rsidR="005226DA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Levorsen</w:t>
            </w:r>
          </w:p>
        </w:tc>
        <w:tc>
          <w:tcPr>
            <w:tcW w:w="6311" w:type="dxa"/>
          </w:tcPr>
          <w:p w14:paraId="41F4F45E" w14:textId="284FA30C" w:rsidR="005226DA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F301C4" w:rsidRPr="00B94A88" w14:paraId="2BC779AA" w14:textId="77777777" w:rsidTr="008356EF">
        <w:tc>
          <w:tcPr>
            <w:tcW w:w="1182" w:type="dxa"/>
          </w:tcPr>
          <w:p w14:paraId="7A394B26" w14:textId="4358FD96" w:rsidR="00F301C4" w:rsidRPr="00B94A88" w:rsidRDefault="00374BBC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Stephanie</w:t>
            </w:r>
          </w:p>
        </w:tc>
        <w:tc>
          <w:tcPr>
            <w:tcW w:w="1867" w:type="dxa"/>
          </w:tcPr>
          <w:p w14:paraId="0304DE0B" w14:textId="684AEC9F" w:rsidR="00F301C4" w:rsidRPr="00B94A88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Falkers</w:t>
            </w:r>
          </w:p>
        </w:tc>
        <w:tc>
          <w:tcPr>
            <w:tcW w:w="6311" w:type="dxa"/>
          </w:tcPr>
          <w:p w14:paraId="6CC71041" w14:textId="7E508AF3" w:rsidR="00F301C4" w:rsidRPr="00B94A88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SRF Consulting Group</w:t>
            </w:r>
          </w:p>
        </w:tc>
      </w:tr>
      <w:tr w:rsidR="00D81BBC" w:rsidRPr="00B94A88" w14:paraId="63BC5D84" w14:textId="77777777" w:rsidTr="008356EF">
        <w:tc>
          <w:tcPr>
            <w:tcW w:w="1182" w:type="dxa"/>
          </w:tcPr>
          <w:p w14:paraId="1E933677" w14:textId="53589C6F" w:rsidR="00D81BBC" w:rsidRPr="00B94A88" w:rsidRDefault="00374BBC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Luke</w:t>
            </w:r>
          </w:p>
        </w:tc>
        <w:tc>
          <w:tcPr>
            <w:tcW w:w="1867" w:type="dxa"/>
          </w:tcPr>
          <w:p w14:paraId="109D468E" w14:textId="6ED1147F" w:rsidR="00D81BBC" w:rsidRPr="00B94A88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Champa</w:t>
            </w:r>
          </w:p>
        </w:tc>
        <w:tc>
          <w:tcPr>
            <w:tcW w:w="6311" w:type="dxa"/>
          </w:tcPr>
          <w:p w14:paraId="7CA86875" w14:textId="118F5B1B" w:rsidR="00D81BBC" w:rsidRPr="00B94A88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SRF Consulting Group</w:t>
            </w:r>
          </w:p>
        </w:tc>
      </w:tr>
      <w:tr w:rsidR="00374BBC" w:rsidRPr="00B94A88" w14:paraId="6E45B755" w14:textId="77777777" w:rsidTr="008356EF">
        <w:tc>
          <w:tcPr>
            <w:tcW w:w="1182" w:type="dxa"/>
          </w:tcPr>
          <w:p w14:paraId="10D62DE8" w14:textId="2C0CA5F4" w:rsidR="00374BBC" w:rsidRDefault="00374BBC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Wayne</w:t>
            </w:r>
          </w:p>
        </w:tc>
        <w:tc>
          <w:tcPr>
            <w:tcW w:w="1867" w:type="dxa"/>
          </w:tcPr>
          <w:p w14:paraId="03ABD209" w14:textId="20867A9E" w:rsidR="00374BBC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Zacher</w:t>
            </w:r>
          </w:p>
        </w:tc>
        <w:tc>
          <w:tcPr>
            <w:tcW w:w="6311" w:type="dxa"/>
          </w:tcPr>
          <w:p w14:paraId="71A551F2" w14:textId="3BF3A7E6" w:rsidR="00374BBC" w:rsidRDefault="00374BBC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ND DOT</w:t>
            </w:r>
          </w:p>
        </w:tc>
      </w:tr>
    </w:tbl>
    <w:p w14:paraId="4C5C8B76" w14:textId="77777777" w:rsidR="00561870" w:rsidRPr="00B94A88" w:rsidRDefault="00743C34" w:rsidP="00823060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1a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MEETING CALLED TO ORDER, WELCOME, AND INTRODUCTIONS, </w:t>
      </w:r>
      <w:r w:rsidR="00973D0A" w:rsidRPr="00B94A88">
        <w:rPr>
          <w:rFonts w:ascii="Century Gothic" w:hAnsi="Century Gothic"/>
          <w:u w:val="single"/>
        </w:rPr>
        <w:t>convened</w:t>
      </w:r>
    </w:p>
    <w:p w14:paraId="155F0709" w14:textId="581C3040" w:rsidR="00973D0A" w:rsidRPr="00B94A88" w:rsidRDefault="00F61186" w:rsidP="00973D0A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The meeting was called to order at 4:00 pm, on </w:t>
      </w:r>
      <w:r w:rsidR="00B4401E">
        <w:rPr>
          <w:rFonts w:ascii="Century Gothic" w:hAnsi="Century Gothic"/>
        </w:rPr>
        <w:t>September 26, 2024,</w:t>
      </w:r>
      <w:r w:rsidRPr="00B94A88">
        <w:rPr>
          <w:rFonts w:ascii="Century Gothic" w:hAnsi="Century Gothic"/>
        </w:rPr>
        <w:t xml:space="preserve"> by </w:t>
      </w:r>
      <w:r w:rsidR="002033A8" w:rsidRPr="00B94A88">
        <w:rPr>
          <w:rFonts w:ascii="Century Gothic" w:hAnsi="Century Gothic"/>
        </w:rPr>
        <w:t>Chair</w:t>
      </w:r>
      <w:r w:rsidR="006F77BD" w:rsidRPr="00B94A88">
        <w:rPr>
          <w:rFonts w:ascii="Century Gothic" w:hAnsi="Century Gothic"/>
        </w:rPr>
        <w:t xml:space="preserve"> </w:t>
      </w:r>
      <w:r w:rsidR="00B4401E">
        <w:rPr>
          <w:rFonts w:ascii="Century Gothic" w:hAnsi="Century Gothic"/>
        </w:rPr>
        <w:t>Breitling</w:t>
      </w:r>
      <w:r w:rsidR="001C64C9" w:rsidRPr="00B94A88">
        <w:rPr>
          <w:rFonts w:ascii="Century Gothic" w:hAnsi="Century Gothic"/>
        </w:rPr>
        <w:t xml:space="preserve">, </w:t>
      </w:r>
      <w:r w:rsidRPr="00B94A88">
        <w:rPr>
          <w:rFonts w:ascii="Century Gothic" w:hAnsi="Century Gothic"/>
        </w:rPr>
        <w:t>noting a quorum was present</w:t>
      </w:r>
      <w:r w:rsidR="006C2A4E" w:rsidRPr="00B94A88">
        <w:rPr>
          <w:rFonts w:ascii="Century Gothic" w:hAnsi="Century Gothic"/>
        </w:rPr>
        <w:t xml:space="preserve">. </w:t>
      </w:r>
      <w:r w:rsidRPr="00B94A88">
        <w:rPr>
          <w:rFonts w:ascii="Century Gothic" w:hAnsi="Century Gothic"/>
        </w:rPr>
        <w:t>Introductions were made.</w:t>
      </w:r>
    </w:p>
    <w:p w14:paraId="799D9D96" w14:textId="26D00065" w:rsidR="00973D0A" w:rsidRPr="00B94A88" w:rsidRDefault="00B4401E" w:rsidP="00823060">
      <w:pPr>
        <w:pStyle w:val="Heading2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2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Approve Order and Contents of Overall Agenda, </w:t>
      </w:r>
      <w:r w:rsidR="00973D0A" w:rsidRPr="00B94A88">
        <w:rPr>
          <w:rFonts w:ascii="Century Gothic" w:hAnsi="Century Gothic"/>
          <w:u w:val="single"/>
        </w:rPr>
        <w:t>approved</w:t>
      </w:r>
    </w:p>
    <w:p w14:paraId="2EB381F9" w14:textId="5CCCDFE3" w:rsidR="00F61186" w:rsidRPr="00B94A88" w:rsidRDefault="002033A8" w:rsidP="00F61186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Chair </w:t>
      </w:r>
      <w:r w:rsidR="00B4401E">
        <w:rPr>
          <w:rFonts w:ascii="Century Gothic" w:hAnsi="Century Gothic"/>
        </w:rPr>
        <w:t>Breitling</w:t>
      </w:r>
      <w:r w:rsidR="00EE3A55" w:rsidRPr="00B94A88">
        <w:rPr>
          <w:rFonts w:ascii="Century Gothic" w:hAnsi="Century Gothic"/>
        </w:rPr>
        <w:t xml:space="preserve"> </w:t>
      </w:r>
      <w:r w:rsidR="00F61186" w:rsidRPr="00B94A88">
        <w:rPr>
          <w:rFonts w:ascii="Century Gothic" w:hAnsi="Century Gothic"/>
        </w:rPr>
        <w:t>asked for approval for the overall agenda.</w:t>
      </w:r>
    </w:p>
    <w:p w14:paraId="378DF850" w14:textId="2896B097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877430" w:rsidRPr="00B94A88">
        <w:rPr>
          <w:rFonts w:ascii="Century Gothic" w:hAnsi="Century Gothic"/>
        </w:rPr>
        <w:t xml:space="preserve">: Approve the contents of the Overall Agenda of the </w:t>
      </w:r>
      <w:r w:rsidR="00B4401E">
        <w:rPr>
          <w:rFonts w:ascii="Century Gothic" w:hAnsi="Century Gothic"/>
        </w:rPr>
        <w:t>634th</w:t>
      </w:r>
      <w:r w:rsidR="00877430" w:rsidRPr="00B94A88">
        <w:rPr>
          <w:rFonts w:ascii="Century Gothic" w:hAnsi="Century Gothic"/>
        </w:rPr>
        <w:t xml:space="preserve"> Policy Board Meeting.</w:t>
      </w:r>
    </w:p>
    <w:p w14:paraId="5C7BDA25" w14:textId="1288B027" w:rsidR="00F61186" w:rsidRPr="00B94A88" w:rsidRDefault="007C156C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Mr. </w:t>
      </w:r>
      <w:r w:rsidR="00B4401E">
        <w:rPr>
          <w:rFonts w:ascii="Century Gothic" w:hAnsi="Century Gothic"/>
        </w:rPr>
        <w:t>Rosenberg</w:t>
      </w:r>
      <w:r w:rsidR="00F61186" w:rsidRPr="00B94A88">
        <w:rPr>
          <w:rFonts w:ascii="Century Gothic" w:hAnsi="Century Gothic"/>
        </w:rPr>
        <w:t xml:space="preserve"> moved, seconded by </w:t>
      </w:r>
      <w:r w:rsidRPr="00B94A88">
        <w:rPr>
          <w:rFonts w:ascii="Century Gothic" w:hAnsi="Century Gothic"/>
        </w:rPr>
        <w:t>M</w:t>
      </w:r>
      <w:r w:rsidR="00B4401E">
        <w:rPr>
          <w:rFonts w:ascii="Century Gothic" w:hAnsi="Century Gothic"/>
        </w:rPr>
        <w:t>s. Rosenberg</w:t>
      </w:r>
      <w:r w:rsidR="00877430" w:rsidRPr="00B94A88">
        <w:rPr>
          <w:rFonts w:ascii="Century Gothic" w:hAnsi="Century Gothic"/>
        </w:rPr>
        <w:t>.</w:t>
      </w:r>
      <w:r w:rsidRPr="00B94A88">
        <w:rPr>
          <w:rFonts w:ascii="Century Gothic" w:hAnsi="Century Gothic"/>
        </w:rPr>
        <w:t xml:space="preserve"> </w:t>
      </w:r>
    </w:p>
    <w:p w14:paraId="166CA96A" w14:textId="77777777" w:rsidR="00877430" w:rsidRPr="00B94A88" w:rsidRDefault="00877430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lastRenderedPageBreak/>
        <w:t xml:space="preserve">MOTION, </w:t>
      </w:r>
      <w:r w:rsidRPr="00B94A88">
        <w:rPr>
          <w:rFonts w:ascii="Century Gothic" w:hAnsi="Century Gothic"/>
        </w:rPr>
        <w:t>passed</w:t>
      </w:r>
    </w:p>
    <w:p w14:paraId="61AC1788" w14:textId="77777777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6A7BCBEA" w14:textId="00A94E56" w:rsidR="002D7412" w:rsidRPr="00B94A88" w:rsidRDefault="00743C34" w:rsidP="00743C34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="006F77BD" w:rsidRPr="00B94A88">
        <w:rPr>
          <w:rFonts w:ascii="Century Gothic" w:hAnsi="Century Gothic"/>
        </w:rPr>
        <w:t>Public Comment Opportunity</w:t>
      </w:r>
    </w:p>
    <w:p w14:paraId="2A4AB7DC" w14:textId="77777777" w:rsidR="00ED361C" w:rsidRPr="00B94A88" w:rsidRDefault="00FD1468" w:rsidP="00FD1468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>No public comments were made or received.</w:t>
      </w:r>
    </w:p>
    <w:p w14:paraId="37D6175B" w14:textId="29277841" w:rsidR="002D7412" w:rsidRPr="00B94A88" w:rsidRDefault="00743C3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</w:r>
      <w:r w:rsidR="00B4401E">
        <w:rPr>
          <w:rFonts w:ascii="Century Gothic" w:hAnsi="Century Gothic"/>
        </w:rPr>
        <w:t>Metro 2050 MTP – Transportation Moving Ahead</w:t>
      </w:r>
    </w:p>
    <w:p w14:paraId="2B4AD700" w14:textId="1E76C82E" w:rsidR="002364F9" w:rsidRDefault="00FE3762" w:rsidP="002D7412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>Mr. Griffi</w:t>
      </w:r>
      <w:r w:rsidR="00FF6010">
        <w:rPr>
          <w:rFonts w:ascii="Century Gothic" w:hAnsi="Century Gothic"/>
        </w:rPr>
        <w:t>th</w:t>
      </w:r>
      <w:r>
        <w:rPr>
          <w:rFonts w:ascii="Century Gothic" w:hAnsi="Century Gothic"/>
        </w:rPr>
        <w:t xml:space="preserve"> informed everyone that t</w:t>
      </w:r>
      <w:r w:rsidR="00B906FF">
        <w:rPr>
          <w:rFonts w:ascii="Century Gothic" w:hAnsi="Century Gothic"/>
        </w:rPr>
        <w:t xml:space="preserve">he Metropolitan Transportation Plan (MTP) is one of four federally required documents mandated by transportation legislation for MPOs to </w:t>
      </w:r>
      <w:r w:rsidR="00936953">
        <w:rPr>
          <w:rFonts w:ascii="Century Gothic" w:hAnsi="Century Gothic"/>
        </w:rPr>
        <w:t>adopt before September 30</w:t>
      </w:r>
      <w:r w:rsidR="00936953" w:rsidRPr="00936953">
        <w:rPr>
          <w:rFonts w:ascii="Century Gothic" w:hAnsi="Century Gothic"/>
          <w:vertAlign w:val="superscript"/>
        </w:rPr>
        <w:t>th</w:t>
      </w:r>
      <w:r w:rsidR="00936953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He stated the TTC met earlier </w:t>
      </w:r>
      <w:r w:rsidR="00FF6010">
        <w:rPr>
          <w:rFonts w:ascii="Century Gothic" w:hAnsi="Century Gothic"/>
        </w:rPr>
        <w:t xml:space="preserve">that afternoon </w:t>
      </w:r>
      <w:r>
        <w:rPr>
          <w:rFonts w:ascii="Century Gothic" w:hAnsi="Century Gothic"/>
        </w:rPr>
        <w:t xml:space="preserve">and </w:t>
      </w:r>
      <w:r w:rsidR="00FF6010">
        <w:rPr>
          <w:rFonts w:ascii="Century Gothic" w:hAnsi="Century Gothic"/>
        </w:rPr>
        <w:t xml:space="preserve">unanimously </w:t>
      </w:r>
      <w:r>
        <w:rPr>
          <w:rFonts w:ascii="Century Gothic" w:hAnsi="Century Gothic"/>
        </w:rPr>
        <w:t>recommended</w:t>
      </w:r>
      <w:r w:rsidR="00FF6010">
        <w:rPr>
          <w:rFonts w:ascii="Century Gothic" w:hAnsi="Century Gothic"/>
        </w:rPr>
        <w:t xml:space="preserve"> the Policy Board approve</w:t>
      </w:r>
      <w:r>
        <w:rPr>
          <w:rFonts w:ascii="Century Gothic" w:hAnsi="Century Gothic"/>
        </w:rPr>
        <w:t xml:space="preserve"> the draft Metro 2050 MTP, </w:t>
      </w:r>
      <w:r w:rsidR="00FF6010">
        <w:rPr>
          <w:rFonts w:ascii="Century Gothic" w:hAnsi="Century Gothic"/>
        </w:rPr>
        <w:t>with the inclusion of any public</w:t>
      </w:r>
      <w:r>
        <w:rPr>
          <w:rFonts w:ascii="Century Gothic" w:hAnsi="Century Gothic"/>
        </w:rPr>
        <w:t xml:space="preserve"> comments</w:t>
      </w:r>
      <w:r w:rsidR="00FF6010">
        <w:rPr>
          <w:rFonts w:ascii="Century Gothic" w:hAnsi="Century Gothic"/>
        </w:rPr>
        <w:t xml:space="preserve"> received during the 30-day public comment period, ending on</w:t>
      </w:r>
      <w:r>
        <w:rPr>
          <w:rFonts w:ascii="Century Gothic" w:hAnsi="Century Gothic"/>
        </w:rPr>
        <w:t xml:space="preserve"> October 9</w:t>
      </w:r>
      <w:r w:rsidRPr="00FE3762">
        <w:rPr>
          <w:rFonts w:ascii="Century Gothic" w:hAnsi="Century Gothic"/>
          <w:vertAlign w:val="superscript"/>
        </w:rPr>
        <w:t>th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Mr. Griffi</w:t>
      </w:r>
      <w:r w:rsidR="00FF6010">
        <w:rPr>
          <w:rFonts w:ascii="Century Gothic" w:hAnsi="Century Gothic"/>
        </w:rPr>
        <w:t>th</w:t>
      </w:r>
      <w:r>
        <w:rPr>
          <w:rFonts w:ascii="Century Gothic" w:hAnsi="Century Gothic"/>
        </w:rPr>
        <w:t xml:space="preserve"> introduced the SRF Consultants working on th</w:t>
      </w:r>
      <w:r w:rsidR="00FF6010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project, </w:t>
      </w:r>
      <w:r w:rsidR="00270A33">
        <w:rPr>
          <w:rFonts w:ascii="Century Gothic" w:hAnsi="Century Gothic"/>
        </w:rPr>
        <w:t>Stephanie</w:t>
      </w:r>
      <w:r>
        <w:rPr>
          <w:rFonts w:ascii="Century Gothic" w:hAnsi="Century Gothic"/>
        </w:rPr>
        <w:t xml:space="preserve"> </w:t>
      </w:r>
      <w:r w:rsidR="00374BBC">
        <w:rPr>
          <w:rFonts w:ascii="Century Gothic" w:hAnsi="Century Gothic"/>
        </w:rPr>
        <w:t>Falkers</w:t>
      </w:r>
      <w:r>
        <w:rPr>
          <w:rFonts w:ascii="Century Gothic" w:hAnsi="Century Gothic"/>
        </w:rPr>
        <w:t xml:space="preserve"> and </w:t>
      </w:r>
      <w:r w:rsidR="00270A33">
        <w:rPr>
          <w:rFonts w:ascii="Century Gothic" w:hAnsi="Century Gothic"/>
        </w:rPr>
        <w:t>Luke</w:t>
      </w:r>
      <w:r>
        <w:rPr>
          <w:rFonts w:ascii="Century Gothic" w:hAnsi="Century Gothic"/>
        </w:rPr>
        <w:t xml:space="preserve"> Champa.</w:t>
      </w:r>
    </w:p>
    <w:p w14:paraId="3C9FDC6F" w14:textId="7A7FC965" w:rsidR="00270A33" w:rsidRDefault="00B906FF" w:rsidP="00270A33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 xml:space="preserve">Ms. </w:t>
      </w:r>
      <w:r w:rsidR="00374BBC">
        <w:rPr>
          <w:rFonts w:ascii="Century Gothic" w:hAnsi="Century Gothic"/>
        </w:rPr>
        <w:t>Falkers</w:t>
      </w:r>
      <w:r>
        <w:rPr>
          <w:rFonts w:ascii="Century Gothic" w:hAnsi="Century Gothic"/>
        </w:rPr>
        <w:t xml:space="preserve"> presented </w:t>
      </w:r>
      <w:r w:rsidR="00270A33">
        <w:rPr>
          <w:rFonts w:ascii="Century Gothic" w:hAnsi="Century Gothic"/>
        </w:rPr>
        <w:t xml:space="preserve">the information regarding the Metro 2050 MTP. </w:t>
      </w:r>
      <w:r w:rsidR="00270A33" w:rsidRPr="00270A33">
        <w:rPr>
          <w:rFonts w:ascii="Century Gothic" w:hAnsi="Century Gothic"/>
        </w:rPr>
        <w:t xml:space="preserve">Phase One was understanding current experiences, goals, and objectives. Phase Two was </w:t>
      </w:r>
      <w:r w:rsidR="00FF6010">
        <w:rPr>
          <w:rFonts w:ascii="Century Gothic" w:hAnsi="Century Gothic"/>
        </w:rPr>
        <w:t>P</w:t>
      </w:r>
      <w:r w:rsidR="00270A33" w:rsidRPr="00270A33">
        <w:rPr>
          <w:rFonts w:ascii="Century Gothic" w:hAnsi="Century Gothic"/>
        </w:rPr>
        <w:t xml:space="preserve">erformance </w:t>
      </w:r>
      <w:r w:rsidR="00FF6010">
        <w:rPr>
          <w:rFonts w:ascii="Century Gothic" w:hAnsi="Century Gothic"/>
        </w:rPr>
        <w:t>b</w:t>
      </w:r>
      <w:r w:rsidR="00270A33" w:rsidRPr="00270A33">
        <w:rPr>
          <w:rFonts w:ascii="Century Gothic" w:hAnsi="Century Gothic"/>
        </w:rPr>
        <w:t>ase</w:t>
      </w:r>
      <w:r w:rsidR="00FF6010">
        <w:rPr>
          <w:rFonts w:ascii="Century Gothic" w:hAnsi="Century Gothic"/>
        </w:rPr>
        <w:t>d</w:t>
      </w:r>
      <w:r w:rsidR="00270A33" w:rsidRPr="00270A33">
        <w:rPr>
          <w:rFonts w:ascii="Century Gothic" w:hAnsi="Century Gothic"/>
        </w:rPr>
        <w:t xml:space="preserve"> </w:t>
      </w:r>
      <w:r w:rsidR="00FF6010">
        <w:rPr>
          <w:rFonts w:ascii="Century Gothic" w:hAnsi="Century Gothic"/>
        </w:rPr>
        <w:t>P</w:t>
      </w:r>
      <w:r w:rsidR="00270A33" w:rsidRPr="00270A33">
        <w:rPr>
          <w:rFonts w:ascii="Century Gothic" w:hAnsi="Century Gothic"/>
        </w:rPr>
        <w:t xml:space="preserve">lanning and </w:t>
      </w:r>
      <w:r w:rsidR="00FF6010">
        <w:rPr>
          <w:rFonts w:ascii="Century Gothic" w:hAnsi="Century Gothic"/>
        </w:rPr>
        <w:t>P</w:t>
      </w:r>
      <w:r w:rsidR="00270A33" w:rsidRPr="00270A33">
        <w:rPr>
          <w:rFonts w:ascii="Century Gothic" w:hAnsi="Century Gothic"/>
        </w:rPr>
        <w:t>rogramming along with understanding the projects, goals, and objectives. Phase</w:t>
      </w:r>
      <w:r w:rsidR="00FF6010">
        <w:rPr>
          <w:rFonts w:ascii="Century Gothic" w:hAnsi="Century Gothic"/>
        </w:rPr>
        <w:t>s</w:t>
      </w:r>
      <w:r w:rsidR="00270A33" w:rsidRPr="00270A33">
        <w:rPr>
          <w:rFonts w:ascii="Century Gothic" w:hAnsi="Century Gothic"/>
        </w:rPr>
        <w:t xml:space="preserve"> 3 and 4 </w:t>
      </w:r>
      <w:r w:rsidR="00FF6010">
        <w:rPr>
          <w:rFonts w:ascii="Century Gothic" w:hAnsi="Century Gothic"/>
        </w:rPr>
        <w:t>included</w:t>
      </w:r>
      <w:r w:rsidR="00270A33" w:rsidRPr="00270A33">
        <w:rPr>
          <w:rFonts w:ascii="Century Gothic" w:hAnsi="Century Gothic"/>
        </w:rPr>
        <w:t xml:space="preserve"> project and plan preparation. Open houses and attendance at pop up events</w:t>
      </w:r>
      <w:r w:rsidR="00FF6010">
        <w:rPr>
          <w:rFonts w:ascii="Century Gothic" w:hAnsi="Century Gothic"/>
        </w:rPr>
        <w:t xml:space="preserve"> were heavily utilized</w:t>
      </w:r>
      <w:r w:rsidR="00270A33" w:rsidRPr="00270A33">
        <w:rPr>
          <w:rFonts w:ascii="Century Gothic" w:hAnsi="Century Gothic"/>
        </w:rPr>
        <w:t xml:space="preserve">. All comments received will be included in the </w:t>
      </w:r>
      <w:r w:rsidR="00FF6010">
        <w:rPr>
          <w:rFonts w:ascii="Century Gothic" w:hAnsi="Century Gothic"/>
        </w:rPr>
        <w:t xml:space="preserve">document </w:t>
      </w:r>
      <w:r w:rsidR="00270A33" w:rsidRPr="00270A33">
        <w:rPr>
          <w:rFonts w:ascii="Century Gothic" w:hAnsi="Century Gothic"/>
        </w:rPr>
        <w:t>appendix. The addition of</w:t>
      </w:r>
      <w:r w:rsidR="00FF6010">
        <w:rPr>
          <w:rFonts w:ascii="Century Gothic" w:hAnsi="Century Gothic"/>
        </w:rPr>
        <w:t xml:space="preserve"> the</w:t>
      </w:r>
      <w:r w:rsidR="00270A33" w:rsidRPr="00270A33">
        <w:rPr>
          <w:rFonts w:ascii="Century Gothic" w:hAnsi="Century Gothic"/>
        </w:rPr>
        <w:t xml:space="preserve"> 14</w:t>
      </w:r>
      <w:r w:rsidR="00270A33" w:rsidRPr="00270A33">
        <w:rPr>
          <w:rFonts w:ascii="Century Gothic" w:hAnsi="Century Gothic"/>
          <w:vertAlign w:val="superscript"/>
        </w:rPr>
        <w:t>th</w:t>
      </w:r>
      <w:r w:rsidR="00270A33" w:rsidRPr="00270A33">
        <w:rPr>
          <w:rFonts w:ascii="Century Gothic" w:hAnsi="Century Gothic"/>
        </w:rPr>
        <w:t xml:space="preserve"> Street </w:t>
      </w:r>
      <w:r w:rsidR="00B601B4">
        <w:rPr>
          <w:rFonts w:ascii="Century Gothic" w:hAnsi="Century Gothic"/>
        </w:rPr>
        <w:t>O</w:t>
      </w:r>
      <w:r w:rsidR="00270A33" w:rsidRPr="00270A33">
        <w:rPr>
          <w:rFonts w:ascii="Century Gothic" w:hAnsi="Century Gothic"/>
        </w:rPr>
        <w:t xml:space="preserve">verpass project in Dilworth has been added to the </w:t>
      </w:r>
      <w:r w:rsidR="00FF6010">
        <w:rPr>
          <w:rFonts w:ascii="Century Gothic" w:hAnsi="Century Gothic"/>
        </w:rPr>
        <w:t xml:space="preserve">2050 </w:t>
      </w:r>
      <w:r w:rsidR="00270A33" w:rsidRPr="00270A33">
        <w:rPr>
          <w:rFonts w:ascii="Century Gothic" w:hAnsi="Century Gothic"/>
        </w:rPr>
        <w:t>MTP</w:t>
      </w:r>
      <w:r w:rsidR="00FF6010">
        <w:rPr>
          <w:rFonts w:ascii="Century Gothic" w:hAnsi="Century Gothic"/>
        </w:rPr>
        <w:t xml:space="preserve"> project list</w:t>
      </w:r>
      <w:r w:rsidR="00270A33" w:rsidRPr="00270A33">
        <w:rPr>
          <w:rFonts w:ascii="Century Gothic" w:hAnsi="Century Gothic"/>
        </w:rPr>
        <w:t xml:space="preserve">. </w:t>
      </w:r>
    </w:p>
    <w:p w14:paraId="012D4ADB" w14:textId="43738F08" w:rsidR="00270A33" w:rsidRDefault="00270A33" w:rsidP="00270A33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 xml:space="preserve">Ms. </w:t>
      </w:r>
      <w:r w:rsidR="00374BBC">
        <w:rPr>
          <w:rFonts w:ascii="Century Gothic" w:hAnsi="Century Gothic"/>
        </w:rPr>
        <w:t>Falkers</w:t>
      </w:r>
      <w:r>
        <w:rPr>
          <w:rFonts w:ascii="Century Gothic" w:hAnsi="Century Gothic"/>
        </w:rPr>
        <w:t xml:space="preserve"> stated the goals are safety, travel efficiency, walking and biking, </w:t>
      </w:r>
      <w:r w:rsidR="00B601B4">
        <w:rPr>
          <w:rFonts w:ascii="Century Gothic" w:hAnsi="Century Gothic"/>
        </w:rPr>
        <w:t>t</w:t>
      </w:r>
      <w:r>
        <w:rPr>
          <w:rFonts w:ascii="Century Gothic" w:hAnsi="Century Gothic"/>
        </w:rPr>
        <w:t>ransit access, maintaining transportation infrastructure, community context, freight network, emerging transportation, connecting people and places, and transportation decisions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The top three goals are safety </w:t>
      </w:r>
      <w:r w:rsidR="00B601B4">
        <w:rPr>
          <w:rFonts w:ascii="Century Gothic" w:hAnsi="Century Gothic"/>
        </w:rPr>
        <w:t>&amp;</w:t>
      </w:r>
      <w:r>
        <w:rPr>
          <w:rFonts w:ascii="Century Gothic" w:hAnsi="Century Gothic"/>
        </w:rPr>
        <w:t xml:space="preserve"> system security, walking, biking </w:t>
      </w:r>
      <w:r w:rsidR="00B601B4">
        <w:rPr>
          <w:rFonts w:ascii="Century Gothic" w:hAnsi="Century Gothic"/>
        </w:rPr>
        <w:t>&amp;</w:t>
      </w:r>
      <w:r>
        <w:rPr>
          <w:rFonts w:ascii="Century Gothic" w:hAnsi="Century Gothic"/>
        </w:rPr>
        <w:t xml:space="preserve"> rolling, and maintaining transportation infrastructure</w:t>
      </w:r>
      <w:r w:rsidR="006C2A4E">
        <w:rPr>
          <w:rFonts w:ascii="Century Gothic" w:hAnsi="Century Gothic"/>
        </w:rPr>
        <w:t xml:space="preserve">. </w:t>
      </w:r>
    </w:p>
    <w:p w14:paraId="3355EB01" w14:textId="3428D723" w:rsidR="00270A33" w:rsidRDefault="00270A33" w:rsidP="00270A33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>Project list refinement has been the focus for the past six months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Engaging with the different jurisdictions, identifying potential projects, and using a weighted score.</w:t>
      </w:r>
    </w:p>
    <w:p w14:paraId="40CEB912" w14:textId="55951832" w:rsidR="00936953" w:rsidRDefault="00936953" w:rsidP="00270A33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>The following changes will be made:</w:t>
      </w:r>
    </w:p>
    <w:p w14:paraId="235FC701" w14:textId="66DB4DE7" w:rsidR="00936953" w:rsidRDefault="00936953" w:rsidP="00936953">
      <w:pPr>
        <w:pStyle w:val="BodyText2"/>
        <w:numPr>
          <w:ilvl w:val="0"/>
          <w:numId w:val="1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The 14</w:t>
      </w:r>
      <w:r w:rsidRPr="00270A3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Overpass project (Dilworth) will be added to the Illustrative list.</w:t>
      </w:r>
    </w:p>
    <w:p w14:paraId="2514A8E6" w14:textId="089217F8" w:rsidR="00936953" w:rsidRDefault="00936953" w:rsidP="00936953">
      <w:pPr>
        <w:pStyle w:val="BodyText2"/>
        <w:numPr>
          <w:ilvl w:val="0"/>
          <w:numId w:val="1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Long-term constraint, reserve list, and illustrative figure added to Chapter 5</w:t>
      </w:r>
      <w:r w:rsidR="006C2A4E">
        <w:rPr>
          <w:rFonts w:ascii="Century Gothic" w:hAnsi="Century Gothic"/>
        </w:rPr>
        <w:t xml:space="preserve">. </w:t>
      </w:r>
    </w:p>
    <w:p w14:paraId="2E010FA2" w14:textId="0378A7DE" w:rsidR="00936953" w:rsidRDefault="00936953" w:rsidP="00936953">
      <w:pPr>
        <w:pStyle w:val="BodyText2"/>
        <w:numPr>
          <w:ilvl w:val="0"/>
          <w:numId w:val="1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Add the cost estimation spreadsheet and methodology as an appendix.</w:t>
      </w:r>
    </w:p>
    <w:p w14:paraId="50BD4E29" w14:textId="77777777" w:rsidR="00936953" w:rsidRDefault="00936953" w:rsidP="00936953">
      <w:pPr>
        <w:pStyle w:val="BodyText2"/>
        <w:spacing w:after="0"/>
        <w:rPr>
          <w:rFonts w:ascii="Century Gothic" w:hAnsi="Century Gothic"/>
        </w:rPr>
      </w:pPr>
    </w:p>
    <w:p w14:paraId="1C86C0E0" w14:textId="38D96E23" w:rsidR="00B601B4" w:rsidRDefault="00936953" w:rsidP="00B601B4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t>Ms. White stated she appreciates all the information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She would like to see </w:t>
      </w:r>
      <w:r w:rsidR="00971A02">
        <w:rPr>
          <w:rFonts w:ascii="Century Gothic" w:hAnsi="Century Gothic"/>
        </w:rPr>
        <w:t>the text</w:t>
      </w:r>
      <w:r>
        <w:rPr>
          <w:rFonts w:ascii="Century Gothic" w:hAnsi="Century Gothic"/>
        </w:rPr>
        <w:t xml:space="preserve"> on Micromobility services updated</w:t>
      </w:r>
      <w:r w:rsidR="006C2A4E">
        <w:rPr>
          <w:rFonts w:ascii="Century Gothic" w:hAnsi="Century Gothic"/>
        </w:rPr>
        <w:t xml:space="preserve">. </w:t>
      </w:r>
      <w:r w:rsidR="00971A02">
        <w:rPr>
          <w:rFonts w:ascii="Century Gothic" w:hAnsi="Century Gothic"/>
        </w:rPr>
        <w:t>She also noted that t</w:t>
      </w:r>
      <w:r>
        <w:rPr>
          <w:rFonts w:ascii="Century Gothic" w:hAnsi="Century Gothic"/>
        </w:rPr>
        <w:t xml:space="preserve">he document discusses </w:t>
      </w:r>
      <w:r w:rsidR="00B601B4">
        <w:rPr>
          <w:rFonts w:ascii="Century Gothic" w:hAnsi="Century Gothic"/>
        </w:rPr>
        <w:t>“Great Rides” being</w:t>
      </w:r>
      <w:r>
        <w:rPr>
          <w:rFonts w:ascii="Century Gothic" w:hAnsi="Century Gothic"/>
        </w:rPr>
        <w:t xml:space="preserve"> in operation and it no longer exists.</w:t>
      </w:r>
    </w:p>
    <w:p w14:paraId="7F1BDD43" w14:textId="425D1EFC" w:rsidR="00B601B4" w:rsidRDefault="00B601B4" w:rsidP="00936953">
      <w:pPr>
        <w:pStyle w:val="BodyText2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Mr. Strand asked about Amtrak connections being addressed in the document.</w:t>
      </w:r>
    </w:p>
    <w:p w14:paraId="1AA6D79A" w14:textId="77777777" w:rsidR="00936953" w:rsidRDefault="00936953" w:rsidP="00936953">
      <w:pPr>
        <w:pStyle w:val="BodyText2"/>
        <w:spacing w:after="0"/>
        <w:rPr>
          <w:rFonts w:ascii="Century Gothic" w:hAnsi="Century Gothic"/>
        </w:rPr>
      </w:pPr>
    </w:p>
    <w:p w14:paraId="49FB53EC" w14:textId="2C664ED9" w:rsidR="00936953" w:rsidRDefault="00936953" w:rsidP="00B601B4">
      <w:pPr>
        <w:pStyle w:val="BodyText2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The next step is the Open Comment Period until October 9</w:t>
      </w:r>
      <w:r w:rsidRPr="00936953">
        <w:rPr>
          <w:rFonts w:ascii="Century Gothic" w:hAnsi="Century Gothic"/>
          <w:vertAlign w:val="superscript"/>
        </w:rPr>
        <w:t>th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Any comments will be included in the appendix</w:t>
      </w:r>
      <w:r w:rsidR="006C2A4E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Ms. </w:t>
      </w:r>
      <w:r w:rsidR="00374BBC">
        <w:rPr>
          <w:rFonts w:ascii="Century Gothic" w:hAnsi="Century Gothic"/>
        </w:rPr>
        <w:t>Falkers</w:t>
      </w:r>
      <w:r>
        <w:rPr>
          <w:rFonts w:ascii="Century Gothic" w:hAnsi="Century Gothic"/>
        </w:rPr>
        <w:t xml:space="preserve"> stated the contract with SRF Consulting goes until the end of December 2024, and they will continue to be available for any questions or comments after the comment period date.</w:t>
      </w:r>
      <w:r w:rsidR="00B601B4">
        <w:rPr>
          <w:rFonts w:ascii="Century Gothic" w:hAnsi="Century Gothic"/>
        </w:rPr>
        <w:t xml:space="preserve"> They will also be developing the new Congestion Management Process which is required for TMAs.</w:t>
      </w:r>
    </w:p>
    <w:p w14:paraId="01AF790D" w14:textId="12E54A63" w:rsidR="00936953" w:rsidRPr="00B94A88" w:rsidRDefault="00936953" w:rsidP="00936953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Approval of draft Metro 2050 MTP – Transportation Moving Ahead, with inclusion of any public comments received during the 30-day public comment period.</w:t>
      </w:r>
    </w:p>
    <w:p w14:paraId="43C3998D" w14:textId="501C69F7" w:rsidR="00936953" w:rsidRPr="00B94A88" w:rsidRDefault="00936953" w:rsidP="00936953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</w:t>
      </w:r>
      <w:r w:rsidR="006D3A00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 xml:space="preserve">. </w:t>
      </w:r>
      <w:r w:rsidR="006D3A00">
        <w:rPr>
          <w:rFonts w:ascii="Century Gothic" w:hAnsi="Century Gothic"/>
        </w:rPr>
        <w:t>White</w:t>
      </w:r>
      <w:r w:rsidRPr="00B94A88">
        <w:rPr>
          <w:rFonts w:ascii="Century Gothic" w:hAnsi="Century Gothic"/>
        </w:rPr>
        <w:t xml:space="preserve"> moved, seconded by M</w:t>
      </w:r>
      <w:r w:rsidR="006D3A00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. </w:t>
      </w:r>
      <w:r w:rsidR="006D3A00">
        <w:rPr>
          <w:rFonts w:ascii="Century Gothic" w:hAnsi="Century Gothic"/>
        </w:rPr>
        <w:t>Olson</w:t>
      </w:r>
      <w:r w:rsidRPr="00B94A88">
        <w:rPr>
          <w:rFonts w:ascii="Century Gothic" w:hAnsi="Century Gothic"/>
        </w:rPr>
        <w:t xml:space="preserve">. </w:t>
      </w:r>
    </w:p>
    <w:p w14:paraId="5C378675" w14:textId="20BFB795" w:rsidR="00B906FF" w:rsidRPr="00B94A88" w:rsidRDefault="00936953" w:rsidP="006D3A00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 xml:space="preserve">MOTION, </w:t>
      </w:r>
      <w:r w:rsidRPr="00B94A88">
        <w:rPr>
          <w:rFonts w:ascii="Century Gothic" w:hAnsi="Century Gothic"/>
        </w:rPr>
        <w:t>passed</w:t>
      </w:r>
      <w:r w:rsidR="00270A33">
        <w:rPr>
          <w:rFonts w:ascii="Century Gothic" w:hAnsi="Century Gothic"/>
        </w:rPr>
        <w:t xml:space="preserve"> </w:t>
      </w:r>
    </w:p>
    <w:p w14:paraId="7126E5C7" w14:textId="77777777" w:rsidR="00973D0A" w:rsidRPr="00B94A88" w:rsidRDefault="00743C3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>Adjourn</w:t>
      </w:r>
    </w:p>
    <w:p w14:paraId="0BB2857C" w14:textId="77777777" w:rsidR="00374BBC" w:rsidRDefault="00374BBC" w:rsidP="006D3A00">
      <w:pPr>
        <w:pStyle w:val="NoSpacing"/>
        <w:ind w:left="1440"/>
        <w:rPr>
          <w:rFonts w:ascii="Century Gothic" w:hAnsi="Century Gothic"/>
          <w:b/>
          <w:i/>
        </w:rPr>
      </w:pPr>
    </w:p>
    <w:p w14:paraId="3A4D60BC" w14:textId="0D7CE6E5" w:rsidR="0093556B" w:rsidRPr="00B94A88" w:rsidRDefault="0093556B" w:rsidP="006D3A00">
      <w:pPr>
        <w:pStyle w:val="NoSpacing"/>
        <w:ind w:left="144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  <w:i/>
        </w:rPr>
        <w:t xml:space="preserve">MOTION: </w:t>
      </w:r>
      <w:r w:rsidRPr="00B94A88">
        <w:rPr>
          <w:rFonts w:ascii="Century Gothic" w:hAnsi="Century Gothic"/>
          <w:b/>
        </w:rPr>
        <w:t xml:space="preserve">Adjourn the </w:t>
      </w:r>
      <w:r w:rsidR="006D3A00">
        <w:rPr>
          <w:rFonts w:ascii="Century Gothic" w:hAnsi="Century Gothic"/>
          <w:b/>
        </w:rPr>
        <w:t>634</w:t>
      </w:r>
      <w:r w:rsidR="006D3A00" w:rsidRPr="006D3A00">
        <w:rPr>
          <w:rFonts w:ascii="Century Gothic" w:hAnsi="Century Gothic"/>
          <w:b/>
          <w:vertAlign w:val="superscript"/>
        </w:rPr>
        <w:t>th</w:t>
      </w:r>
      <w:r w:rsidR="006D3A00">
        <w:rPr>
          <w:rFonts w:ascii="Century Gothic" w:hAnsi="Century Gothic"/>
          <w:b/>
        </w:rPr>
        <w:t xml:space="preserve"> Special </w:t>
      </w:r>
      <w:r w:rsidRPr="00B94A88">
        <w:rPr>
          <w:rFonts w:ascii="Century Gothic" w:hAnsi="Century Gothic"/>
          <w:b/>
        </w:rPr>
        <w:t>Meeting of the FM Metro COG Policy Board</w:t>
      </w:r>
    </w:p>
    <w:p w14:paraId="4584E2FD" w14:textId="70741ABB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</w:rPr>
        <w:t xml:space="preserve">Mr. </w:t>
      </w:r>
      <w:r w:rsidR="006D3A00">
        <w:rPr>
          <w:rFonts w:ascii="Century Gothic" w:hAnsi="Century Gothic"/>
          <w:b/>
        </w:rPr>
        <w:t xml:space="preserve">Strand </w:t>
      </w:r>
      <w:r w:rsidRPr="00B94A88">
        <w:rPr>
          <w:rFonts w:ascii="Century Gothic" w:hAnsi="Century Gothic"/>
          <w:b/>
        </w:rPr>
        <w:t>moved, seconded by Mr</w:t>
      </w:r>
      <w:r w:rsidR="006D3A00">
        <w:rPr>
          <w:rFonts w:ascii="Century Gothic" w:hAnsi="Century Gothic"/>
          <w:b/>
        </w:rPr>
        <w:t>. Olson</w:t>
      </w:r>
    </w:p>
    <w:p w14:paraId="1604E3D2" w14:textId="77777777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  <w:i/>
        </w:rPr>
        <w:t xml:space="preserve">MOTION, </w:t>
      </w:r>
      <w:r w:rsidRPr="00B94A88">
        <w:rPr>
          <w:rFonts w:ascii="Century Gothic" w:hAnsi="Century Gothic"/>
          <w:b/>
        </w:rPr>
        <w:t xml:space="preserve">passed. </w:t>
      </w:r>
    </w:p>
    <w:p w14:paraId="54A4B5F2" w14:textId="77777777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</w:rPr>
        <w:t>Motion carried unanimously.</w:t>
      </w:r>
    </w:p>
    <w:p w14:paraId="4DE4E9C4" w14:textId="77777777" w:rsidR="0093556B" w:rsidRPr="00B94A88" w:rsidRDefault="0093556B" w:rsidP="00963BC9">
      <w:pPr>
        <w:pStyle w:val="Heading1"/>
        <w:numPr>
          <w:ilvl w:val="0"/>
          <w:numId w:val="0"/>
        </w:numPr>
        <w:rPr>
          <w:rFonts w:ascii="Century Gothic" w:hAnsi="Century Gothic"/>
        </w:rPr>
      </w:pPr>
    </w:p>
    <w:p w14:paraId="61E8F0C6" w14:textId="28AE383C" w:rsidR="002D7412" w:rsidRPr="00B94A88" w:rsidRDefault="009F6F2C" w:rsidP="002D7412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The </w:t>
      </w:r>
      <w:r w:rsidR="006D3A00">
        <w:rPr>
          <w:rFonts w:ascii="Century Gothic" w:hAnsi="Century Gothic"/>
        </w:rPr>
        <w:t>634</w:t>
      </w:r>
      <w:r w:rsidR="006D3A00" w:rsidRPr="00B601B4">
        <w:rPr>
          <w:rFonts w:ascii="Century Gothic" w:hAnsi="Century Gothic"/>
          <w:vertAlign w:val="superscript"/>
        </w:rPr>
        <w:t>th</w:t>
      </w:r>
      <w:r w:rsidR="00B601B4">
        <w:rPr>
          <w:rFonts w:ascii="Century Gothic" w:hAnsi="Century Gothic"/>
        </w:rPr>
        <w:t xml:space="preserve"> </w:t>
      </w:r>
      <w:r w:rsidR="002D7412" w:rsidRPr="00B94A88">
        <w:rPr>
          <w:rFonts w:ascii="Century Gothic" w:hAnsi="Century Gothic"/>
        </w:rPr>
        <w:t xml:space="preserve">Meeting of the FM Metro COG Policy Board held Thursday, </w:t>
      </w:r>
      <w:r w:rsidR="006D3A00">
        <w:rPr>
          <w:rFonts w:ascii="Century Gothic" w:hAnsi="Century Gothic"/>
        </w:rPr>
        <w:t>September 26</w:t>
      </w:r>
      <w:r w:rsidR="002D7412" w:rsidRPr="00B94A88">
        <w:rPr>
          <w:rFonts w:ascii="Century Gothic" w:hAnsi="Century Gothic"/>
        </w:rPr>
        <w:t>, 20</w:t>
      </w:r>
      <w:r w:rsidR="000B1279">
        <w:rPr>
          <w:rFonts w:ascii="Century Gothic" w:hAnsi="Century Gothic"/>
        </w:rPr>
        <w:t>24</w:t>
      </w:r>
      <w:r w:rsidR="006D3A00">
        <w:rPr>
          <w:rFonts w:ascii="Century Gothic" w:hAnsi="Century Gothic"/>
        </w:rPr>
        <w:t>,</w:t>
      </w:r>
      <w:r w:rsidR="002D7412" w:rsidRPr="00B94A88">
        <w:rPr>
          <w:rFonts w:ascii="Century Gothic" w:hAnsi="Century Gothic"/>
        </w:rPr>
        <w:t xml:space="preserve"> was adjourned at </w:t>
      </w:r>
      <w:r w:rsidR="006D3A00">
        <w:rPr>
          <w:rFonts w:ascii="Century Gothic" w:hAnsi="Century Gothic"/>
        </w:rPr>
        <w:t>4:</w:t>
      </w:r>
      <w:r w:rsidR="00B601B4">
        <w:rPr>
          <w:rFonts w:ascii="Century Gothic" w:hAnsi="Century Gothic"/>
        </w:rPr>
        <w:t>35</w:t>
      </w:r>
      <w:r w:rsidR="006D3A00">
        <w:rPr>
          <w:rFonts w:ascii="Century Gothic" w:hAnsi="Century Gothic"/>
        </w:rPr>
        <w:t>3</w:t>
      </w:r>
      <w:r w:rsidR="00507CAB" w:rsidRPr="00B94A88">
        <w:rPr>
          <w:rFonts w:ascii="Century Gothic" w:hAnsi="Century Gothic"/>
        </w:rPr>
        <w:t xml:space="preserve"> </w:t>
      </w:r>
      <w:r w:rsidR="00B601B4">
        <w:rPr>
          <w:rFonts w:ascii="Century Gothic" w:hAnsi="Century Gothic"/>
        </w:rPr>
        <w:t>PM</w:t>
      </w:r>
      <w:r w:rsidR="00507CAB" w:rsidRPr="00B94A88">
        <w:rPr>
          <w:rFonts w:ascii="Century Gothic" w:hAnsi="Century Gothic"/>
        </w:rPr>
        <w:t>.</w:t>
      </w:r>
    </w:p>
    <w:p w14:paraId="4069BD56" w14:textId="1B52BAE6" w:rsidR="00973D0A" w:rsidRDefault="00973D0A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THE NEXT FM METRO COG POLICY BOARD MEETING WILL BE HELD </w:t>
      </w:r>
      <w:r w:rsidR="00B601B4">
        <w:rPr>
          <w:rFonts w:ascii="Century Gothic" w:hAnsi="Century Gothic"/>
        </w:rPr>
        <w:t>OCTOBER</w:t>
      </w:r>
      <w:r w:rsidR="006D3A00">
        <w:rPr>
          <w:rFonts w:ascii="Century Gothic" w:hAnsi="Century Gothic"/>
        </w:rPr>
        <w:t xml:space="preserve"> 17</w:t>
      </w:r>
      <w:r w:rsidRPr="00B94A88">
        <w:rPr>
          <w:rFonts w:ascii="Century Gothic" w:hAnsi="Century Gothic"/>
        </w:rPr>
        <w:t>, 20</w:t>
      </w:r>
      <w:r w:rsidR="00CA71AD">
        <w:rPr>
          <w:rFonts w:ascii="Century Gothic" w:hAnsi="Century Gothic"/>
        </w:rPr>
        <w:t>2</w:t>
      </w:r>
      <w:r w:rsidR="000B1279">
        <w:rPr>
          <w:rFonts w:ascii="Century Gothic" w:hAnsi="Century Gothic"/>
        </w:rPr>
        <w:t>4</w:t>
      </w:r>
      <w:r w:rsidRPr="00B94A88">
        <w:rPr>
          <w:rFonts w:ascii="Century Gothic" w:hAnsi="Century Gothic"/>
        </w:rPr>
        <w:t>, 4:00</w:t>
      </w:r>
      <w:r w:rsidR="001D5227" w:rsidRPr="00B94A88">
        <w:rPr>
          <w:rFonts w:ascii="Century Gothic" w:hAnsi="Century Gothic"/>
        </w:rPr>
        <w:t> </w:t>
      </w:r>
      <w:r w:rsidRPr="00B94A88">
        <w:rPr>
          <w:rFonts w:ascii="Century Gothic" w:hAnsi="Century Gothic"/>
        </w:rPr>
        <w:t>PM AT THE FM METRO COG CONFERENCE ROOM, ONE NORTH 2ND STREET, CASE PLAZA SUITE 232, FARGO, ND.</w:t>
      </w:r>
    </w:p>
    <w:p w14:paraId="79A279A3" w14:textId="77777777" w:rsidR="00B601B4" w:rsidRPr="00B94A88" w:rsidRDefault="00B601B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</w:p>
    <w:p w14:paraId="33916B2D" w14:textId="77777777" w:rsidR="00973D0A" w:rsidRPr="00B94A88" w:rsidRDefault="00973D0A" w:rsidP="00973D0A">
      <w:pPr>
        <w:pStyle w:val="BodyText"/>
        <w:spacing w:after="240"/>
        <w:contextualSpacing/>
        <w:rPr>
          <w:rFonts w:ascii="Century Gothic" w:hAnsi="Century Gothic"/>
        </w:rPr>
      </w:pPr>
    </w:p>
    <w:p w14:paraId="6CC97C81" w14:textId="77777777" w:rsidR="00973D0A" w:rsidRPr="00B94A88" w:rsidRDefault="00973D0A" w:rsidP="00973D0A">
      <w:pPr>
        <w:rPr>
          <w:rFonts w:ascii="Century Gothic" w:hAnsi="Century Gothic"/>
        </w:rPr>
      </w:pPr>
      <w:r w:rsidRPr="00B94A88">
        <w:rPr>
          <w:rFonts w:ascii="Century Gothic" w:hAnsi="Century Gothic"/>
        </w:rPr>
        <w:t>Respectfully Submitted,</w:t>
      </w:r>
    </w:p>
    <w:p w14:paraId="08BA54EE" w14:textId="20DFE01F" w:rsidR="00973D0A" w:rsidRDefault="00FA6BEA" w:rsidP="00B601B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Angela Brumbaugh</w:t>
      </w:r>
    </w:p>
    <w:p w14:paraId="3BBE3B8E" w14:textId="21E90C45" w:rsidR="00FA6BEA" w:rsidRDefault="00FA6BEA" w:rsidP="00973D0A">
      <w:pPr>
        <w:rPr>
          <w:rFonts w:ascii="Century Gothic" w:hAnsi="Century Gothic"/>
        </w:rPr>
      </w:pPr>
      <w:r>
        <w:rPr>
          <w:rFonts w:ascii="Century Gothic" w:hAnsi="Century Gothic"/>
        </w:rPr>
        <w:t>Office Manager</w:t>
      </w:r>
    </w:p>
    <w:p w14:paraId="031A0E69" w14:textId="77777777" w:rsidR="00FA6BEA" w:rsidRDefault="00FA6BEA" w:rsidP="00973D0A">
      <w:pPr>
        <w:rPr>
          <w:rFonts w:ascii="Century Gothic" w:hAnsi="Century Gothic"/>
        </w:rPr>
      </w:pPr>
    </w:p>
    <w:p w14:paraId="48904F86" w14:textId="77777777" w:rsidR="00FA6BEA" w:rsidRDefault="00FA6BEA" w:rsidP="00973D0A">
      <w:pPr>
        <w:rPr>
          <w:rFonts w:ascii="Century Gothic" w:hAnsi="Century Gothic"/>
        </w:rPr>
      </w:pPr>
    </w:p>
    <w:p w14:paraId="5081C0AA" w14:textId="77777777" w:rsidR="00FA6BEA" w:rsidRDefault="00FA6BEA" w:rsidP="00973D0A">
      <w:pPr>
        <w:rPr>
          <w:rFonts w:ascii="Century Gothic" w:hAnsi="Century Gothic"/>
        </w:rPr>
      </w:pPr>
    </w:p>
    <w:p w14:paraId="6BAAE79A" w14:textId="77777777" w:rsidR="00FA6BEA" w:rsidRDefault="00FA6BEA" w:rsidP="00973D0A">
      <w:pPr>
        <w:rPr>
          <w:rFonts w:ascii="Century Gothic" w:hAnsi="Century Gothic"/>
        </w:rPr>
      </w:pPr>
    </w:p>
    <w:sectPr w:rsidR="00FA6BEA" w:rsidSect="00C8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FCCA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B5769CA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9F98" w14:textId="77777777" w:rsidR="0093255F" w:rsidRDefault="00932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E020" w14:textId="4C9EDC81" w:rsidR="005C62C8" w:rsidRPr="00B307B7" w:rsidRDefault="00936953" w:rsidP="005C62C8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634</w:t>
    </w:r>
    <w:r w:rsidRPr="00936953">
      <w:rPr>
        <w:rFonts w:ascii="Century Gothic" w:hAnsi="Century Gothic"/>
        <w:vertAlign w:val="superscript"/>
      </w:rPr>
      <w:t>th</w:t>
    </w:r>
    <w:r>
      <w:rPr>
        <w:rFonts w:ascii="Century Gothic" w:hAnsi="Century Gothic"/>
      </w:rPr>
      <w:t xml:space="preserve"> Special </w:t>
    </w:r>
    <w:r w:rsidR="005C62C8" w:rsidRPr="00B307B7">
      <w:rPr>
        <w:rFonts w:ascii="Century Gothic" w:hAnsi="Century Gothic"/>
      </w:rPr>
      <w:t xml:space="preserve">Meeting of the FM Metro COG Policy Board – page </w:t>
    </w:r>
    <w:r w:rsidR="005C62C8" w:rsidRPr="00B307B7">
      <w:rPr>
        <w:rFonts w:ascii="Century Gothic" w:hAnsi="Century Gothic"/>
      </w:rPr>
      <w:fldChar w:fldCharType="begin"/>
    </w:r>
    <w:r w:rsidR="005C62C8" w:rsidRPr="00B307B7">
      <w:rPr>
        <w:rFonts w:ascii="Century Gothic" w:hAnsi="Century Gothic"/>
      </w:rPr>
      <w:instrText xml:space="preserve"> page </w:instrText>
    </w:r>
    <w:r w:rsidR="005C62C8" w:rsidRPr="00B307B7">
      <w:rPr>
        <w:rFonts w:ascii="Century Gothic" w:hAnsi="Century Gothic"/>
      </w:rPr>
      <w:fldChar w:fldCharType="separate"/>
    </w:r>
    <w:r w:rsidR="00CA71AD">
      <w:rPr>
        <w:rFonts w:ascii="Century Gothic" w:hAnsi="Century Gothic"/>
        <w:noProof/>
      </w:rPr>
      <w:t>3</w:t>
    </w:r>
    <w:r w:rsidR="005C62C8" w:rsidRPr="00B307B7">
      <w:rPr>
        <w:rFonts w:ascii="Century Gothic" w:hAnsi="Century Gothic"/>
      </w:rPr>
      <w:fldChar w:fldCharType="end"/>
    </w:r>
  </w:p>
  <w:p w14:paraId="28A705B1" w14:textId="6C4B4BEC" w:rsidR="005C62C8" w:rsidRPr="00B307B7" w:rsidRDefault="005C62C8">
    <w:pPr>
      <w:pStyle w:val="Footer"/>
      <w:rPr>
        <w:rFonts w:ascii="Century Gothic" w:hAnsi="Century Gothic"/>
      </w:rPr>
    </w:pPr>
    <w:r w:rsidRPr="00B307B7">
      <w:rPr>
        <w:rFonts w:ascii="Century Gothic" w:hAnsi="Century Gothic"/>
      </w:rPr>
      <w:t xml:space="preserve">Thursday, </w:t>
    </w:r>
    <w:r w:rsidR="00936953">
      <w:rPr>
        <w:rFonts w:ascii="Century Gothic" w:hAnsi="Century Gothic"/>
      </w:rPr>
      <w:t>September 26</w:t>
    </w:r>
    <w:r w:rsidRPr="00B307B7">
      <w:rPr>
        <w:rFonts w:ascii="Century Gothic" w:hAnsi="Century Gothic"/>
      </w:rPr>
      <w:t>, 20</w:t>
    </w:r>
    <w:r w:rsidR="000B1279">
      <w:rPr>
        <w:rFonts w:ascii="Century Gothic" w:hAnsi="Century Gothic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A275" w14:textId="77777777" w:rsidR="0093255F" w:rsidRDefault="0093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2DCE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51AF6B00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0BED" w14:textId="10BD0A42" w:rsidR="0093255F" w:rsidRDefault="00932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B749" w14:textId="3F3F4B36" w:rsidR="00C8388F" w:rsidRDefault="00C8388F" w:rsidP="00C838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EFFB" w14:textId="2D437A71" w:rsidR="00C8388F" w:rsidRPr="00C8388F" w:rsidRDefault="00FB2E84" w:rsidP="00C8388F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Agenda Item </w:t>
    </w:r>
    <w:r w:rsidR="00C25823">
      <w:rPr>
        <w:b/>
        <w:sz w:val="32"/>
        <w:szCs w:val="32"/>
      </w:rPr>
      <w:t>1c</w:t>
    </w:r>
    <w:r>
      <w:rPr>
        <w:b/>
        <w:sz w:val="32"/>
        <w:szCs w:val="32"/>
      </w:rPr>
      <w:t xml:space="preserve">, </w:t>
    </w:r>
    <w:r w:rsidR="006F77BD">
      <w:rPr>
        <w:b/>
        <w:sz w:val="32"/>
        <w:szCs w:val="32"/>
      </w:rPr>
      <w:t xml:space="preserve">Attachment </w:t>
    </w:r>
    <w:r>
      <w:rPr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06614"/>
    <w:multiLevelType w:val="hybridMultilevel"/>
    <w:tmpl w:val="B3A44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16114885">
    <w:abstractNumId w:val="9"/>
  </w:num>
  <w:num w:numId="2" w16cid:durableId="681005256">
    <w:abstractNumId w:val="7"/>
  </w:num>
  <w:num w:numId="3" w16cid:durableId="912741572">
    <w:abstractNumId w:val="6"/>
  </w:num>
  <w:num w:numId="4" w16cid:durableId="1855922596">
    <w:abstractNumId w:val="5"/>
  </w:num>
  <w:num w:numId="5" w16cid:durableId="327251030">
    <w:abstractNumId w:val="4"/>
  </w:num>
  <w:num w:numId="6" w16cid:durableId="1894387438">
    <w:abstractNumId w:val="8"/>
  </w:num>
  <w:num w:numId="7" w16cid:durableId="1296839404">
    <w:abstractNumId w:val="3"/>
  </w:num>
  <w:num w:numId="8" w16cid:durableId="1613322905">
    <w:abstractNumId w:val="2"/>
  </w:num>
  <w:num w:numId="9" w16cid:durableId="1098528119">
    <w:abstractNumId w:val="1"/>
  </w:num>
  <w:num w:numId="10" w16cid:durableId="1641491865">
    <w:abstractNumId w:val="0"/>
  </w:num>
  <w:num w:numId="11" w16cid:durableId="396779911">
    <w:abstractNumId w:val="11"/>
  </w:num>
  <w:num w:numId="12" w16cid:durableId="1943607694">
    <w:abstractNumId w:val="11"/>
  </w:num>
  <w:num w:numId="13" w16cid:durableId="1364094521">
    <w:abstractNumId w:val="11"/>
  </w:num>
  <w:num w:numId="14" w16cid:durableId="369887781">
    <w:abstractNumId w:val="11"/>
    <w:lvlOverride w:ilvl="0">
      <w:startOverride w:val="3"/>
    </w:lvlOverride>
  </w:num>
  <w:num w:numId="15" w16cid:durableId="1398044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55B42"/>
    <w:rsid w:val="000708D8"/>
    <w:rsid w:val="00097346"/>
    <w:rsid w:val="000B1279"/>
    <w:rsid w:val="000C42D0"/>
    <w:rsid w:val="000D2018"/>
    <w:rsid w:val="001845E3"/>
    <w:rsid w:val="00185FA2"/>
    <w:rsid w:val="001B74BB"/>
    <w:rsid w:val="001C64C9"/>
    <w:rsid w:val="001C778B"/>
    <w:rsid w:val="001D5227"/>
    <w:rsid w:val="001E7D4B"/>
    <w:rsid w:val="002033A8"/>
    <w:rsid w:val="002364F9"/>
    <w:rsid w:val="00270A33"/>
    <w:rsid w:val="00295F8A"/>
    <w:rsid w:val="002D7412"/>
    <w:rsid w:val="00305ECC"/>
    <w:rsid w:val="00322370"/>
    <w:rsid w:val="003369BE"/>
    <w:rsid w:val="003556B9"/>
    <w:rsid w:val="00363226"/>
    <w:rsid w:val="00374BBC"/>
    <w:rsid w:val="00422D3D"/>
    <w:rsid w:val="00430406"/>
    <w:rsid w:val="00453AE5"/>
    <w:rsid w:val="004711C4"/>
    <w:rsid w:val="004B1FEF"/>
    <w:rsid w:val="004E7370"/>
    <w:rsid w:val="005038F1"/>
    <w:rsid w:val="00507CAB"/>
    <w:rsid w:val="005212F0"/>
    <w:rsid w:val="005226DA"/>
    <w:rsid w:val="00555992"/>
    <w:rsid w:val="00561870"/>
    <w:rsid w:val="00573238"/>
    <w:rsid w:val="005C62C8"/>
    <w:rsid w:val="005F2CB7"/>
    <w:rsid w:val="00623F41"/>
    <w:rsid w:val="006257FB"/>
    <w:rsid w:val="00642C40"/>
    <w:rsid w:val="00654867"/>
    <w:rsid w:val="006C2A4E"/>
    <w:rsid w:val="006D3A00"/>
    <w:rsid w:val="006F77BD"/>
    <w:rsid w:val="00736BC1"/>
    <w:rsid w:val="00743C34"/>
    <w:rsid w:val="007C156C"/>
    <w:rsid w:val="00800EB7"/>
    <w:rsid w:val="0081649B"/>
    <w:rsid w:val="008177DD"/>
    <w:rsid w:val="008203A3"/>
    <w:rsid w:val="00823060"/>
    <w:rsid w:val="008356EF"/>
    <w:rsid w:val="0086687D"/>
    <w:rsid w:val="00877430"/>
    <w:rsid w:val="008C0015"/>
    <w:rsid w:val="008C0783"/>
    <w:rsid w:val="0092146D"/>
    <w:rsid w:val="0093255F"/>
    <w:rsid w:val="0093556B"/>
    <w:rsid w:val="00935FCE"/>
    <w:rsid w:val="00936953"/>
    <w:rsid w:val="00963762"/>
    <w:rsid w:val="00963BC9"/>
    <w:rsid w:val="00970F5F"/>
    <w:rsid w:val="00971A02"/>
    <w:rsid w:val="00973D0A"/>
    <w:rsid w:val="009A24DF"/>
    <w:rsid w:val="009F6F2C"/>
    <w:rsid w:val="00A0135E"/>
    <w:rsid w:val="00A15A62"/>
    <w:rsid w:val="00A32AD1"/>
    <w:rsid w:val="00A870C6"/>
    <w:rsid w:val="00AA1084"/>
    <w:rsid w:val="00B307B7"/>
    <w:rsid w:val="00B41D9A"/>
    <w:rsid w:val="00B4401E"/>
    <w:rsid w:val="00B601B4"/>
    <w:rsid w:val="00B62E48"/>
    <w:rsid w:val="00B63404"/>
    <w:rsid w:val="00B906FF"/>
    <w:rsid w:val="00B94A88"/>
    <w:rsid w:val="00BA0267"/>
    <w:rsid w:val="00BA2544"/>
    <w:rsid w:val="00BA4900"/>
    <w:rsid w:val="00C164DB"/>
    <w:rsid w:val="00C25823"/>
    <w:rsid w:val="00C33086"/>
    <w:rsid w:val="00C8388F"/>
    <w:rsid w:val="00CA71AD"/>
    <w:rsid w:val="00CB014A"/>
    <w:rsid w:val="00CC12C1"/>
    <w:rsid w:val="00CE7D30"/>
    <w:rsid w:val="00D14852"/>
    <w:rsid w:val="00D52FBB"/>
    <w:rsid w:val="00D6254C"/>
    <w:rsid w:val="00D81BBC"/>
    <w:rsid w:val="00E02D06"/>
    <w:rsid w:val="00E05114"/>
    <w:rsid w:val="00E068C0"/>
    <w:rsid w:val="00E1757A"/>
    <w:rsid w:val="00E8124B"/>
    <w:rsid w:val="00E93BC1"/>
    <w:rsid w:val="00EB3F8F"/>
    <w:rsid w:val="00EB7E2A"/>
    <w:rsid w:val="00ED361C"/>
    <w:rsid w:val="00EE3A55"/>
    <w:rsid w:val="00F04B28"/>
    <w:rsid w:val="00F1610E"/>
    <w:rsid w:val="00F163E8"/>
    <w:rsid w:val="00F301C4"/>
    <w:rsid w:val="00F54B89"/>
    <w:rsid w:val="00F61186"/>
    <w:rsid w:val="00F735CD"/>
    <w:rsid w:val="00FA5582"/>
    <w:rsid w:val="00FA6BEA"/>
    <w:rsid w:val="00FB0923"/>
    <w:rsid w:val="00FB2E84"/>
    <w:rsid w:val="00FD1468"/>
    <w:rsid w:val="00FD6117"/>
    <w:rsid w:val="00FE3762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48154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0A"/>
    <w:pPr>
      <w:spacing w:after="24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8C0015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93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CE34-C7F4-444F-9637-28E1E535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Leach</dc:creator>
  <cp:lastModifiedBy>Angela Brumbaugh</cp:lastModifiedBy>
  <cp:revision>8</cp:revision>
  <cp:lastPrinted>2014-10-21T20:29:00Z</cp:lastPrinted>
  <dcterms:created xsi:type="dcterms:W3CDTF">2024-10-09T17:30:00Z</dcterms:created>
  <dcterms:modified xsi:type="dcterms:W3CDTF">2025-01-03T23:06:00Z</dcterms:modified>
</cp:coreProperties>
</file>