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31634"/>
    <w:p w14:paraId="7A8DB899" w14:textId="245AF9C5" w:rsidR="003B24F6" w:rsidRPr="00F8730A" w:rsidRDefault="006D1F68" w:rsidP="00561870">
      <w:pPr>
        <w:pStyle w:val="Title"/>
        <w:rPr>
          <w:spacing w:val="0"/>
          <w:szCs w:val="24"/>
        </w:rPr>
      </w:pPr>
      <w:r w:rsidRPr="00F8730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5CEA" wp14:editId="3361974B">
                <wp:simplePos x="0" y="0"/>
                <wp:positionH relativeFrom="column">
                  <wp:posOffset>2295525</wp:posOffset>
                </wp:positionH>
                <wp:positionV relativeFrom="paragraph">
                  <wp:posOffset>-495300</wp:posOffset>
                </wp:positionV>
                <wp:extent cx="4177665" cy="3632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51A9" w14:textId="77777777" w:rsidR="006D1F68" w:rsidRPr="000F4603" w:rsidRDefault="000F4603" w:rsidP="006D1F68">
                            <w:pPr>
                              <w:jc w:val="right"/>
                              <w:rPr>
                                <w:b/>
                                <w:sz w:val="24"/>
                                <w:szCs w:val="36"/>
                              </w:rPr>
                            </w:pPr>
                            <w:r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Agenda Item 3 </w:t>
                            </w:r>
                            <w:r w:rsidR="006D1F68"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Attachment </w:t>
                            </w:r>
                            <w:r w:rsidR="003A7D8A" w:rsidRPr="000F4603">
                              <w:rPr>
                                <w:b/>
                                <w:sz w:val="24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75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75pt;margin-top:-39pt;width:328.9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6D+QEAAM0DAAAOAAAAZHJzL2Uyb0RvYy54bWysU8tu2zAQvBfoPxC817IdPxLBcpAmTVEg&#10;fQBJP4CmKIsoyWWXtCX367OkHMdobkV1IEgtd3Zndri67q1he4VBg6v4ZDTmTDkJtXbbiv98uv9w&#10;yVmIwtXCgFMVP6jAr9fv3606X6optGBqhYxAXCg7X/E2Rl8WRZCtsiKMwCtHwQbQikhH3BY1io7Q&#10;rSmm4/Gi6ABrjyBVCPT3bgjydcZvGiXj96YJKjJTceot5hXzuklrsV6JcovCt1oe2xD/0IUV2lHR&#10;E9SdiILtUL+BsloiBGjiSIItoGm0VJkDsZmM/2Lz2AqvMhcSJ/iTTOH/wcpv+0f/A1nsP0JPA8wk&#10;gn8A+SswB7etcFt1gwhdq0RNhSdJsqLzoTymJqlDGRLIpvsKNQ1Z7CJkoL5Bm1QhnozQaQCHk+iq&#10;j0zSz9lkuVws5pxJil0sLqbTPJVClC/ZHkP8rMCytKk40lAzutg/hJi6EeXLlVTMwb02Jg/WONZV&#10;/Go+neeEs4jVkXxntK345Th9gxMSyU+uzslRaDPsqYBxR9aJ6EA59pueLib2G6gPxB9h8Be9B9q0&#10;gH8468hbFQ+/dwIVZ+aLIw2vJrNZMmM+zOZLYszwPLI5jwgnCarikbNhexuzgQeuN6R1o7MMr50c&#10;eyXPZHWO/k6mPD/nW6+vcP0MAAD//wMAUEsDBBQABgAIAAAAIQBMGVDX4AAAAAwBAAAPAAAAZHJz&#10;L2Rvd25yZXYueG1sTI/BTsMwDIbvSHuHyEjctqRjG11pOiEQVxDbQOKWNV5brXGqJlvL2+Od4Gj7&#10;0+/vzzeja8UF+9B40pDMFAik0tuGKg373es0BRGiIWtaT6jhBwNsislNbjLrB/rAyzZWgkMoZEZD&#10;HWOXSRnKGp0JM98h8e3oe2cij30lbW8GDnetnCu1ks40xB9q0+FzjeVpe3YaPt+O318L9V69uGU3&#10;+FFJcmup9d3t+PQIIuIY/2C46rM6FOx08GeyQbQa7lfJklEN04eUS10JlawXIA68mqsUZJHL/yWK&#10;XwAAAP//AwBQSwECLQAUAAYACAAAACEAtoM4kv4AAADhAQAAEwAAAAAAAAAAAAAAAAAAAAAAW0Nv&#10;bnRlbnRfVHlwZXNdLnhtbFBLAQItABQABgAIAAAAIQA4/SH/1gAAAJQBAAALAAAAAAAAAAAAAAAA&#10;AC8BAABfcmVscy8ucmVsc1BLAQItABQABgAIAAAAIQDoVT6D+QEAAM0DAAAOAAAAAAAAAAAAAAAA&#10;AC4CAABkcnMvZTJvRG9jLnhtbFBLAQItABQABgAIAAAAIQBMGVDX4AAAAAwBAAAPAAAAAAAAAAAA&#10;AAAAAFMEAABkcnMvZG93bnJldi54bWxQSwUGAAAAAAQABADzAAAAYAUAAAAA&#10;" filled="f" stroked="f">
                <v:textbox>
                  <w:txbxContent>
                    <w:p w14:paraId="2D3051A9" w14:textId="77777777" w:rsidR="006D1F68" w:rsidRPr="000F4603" w:rsidRDefault="000F4603" w:rsidP="006D1F68">
                      <w:pPr>
                        <w:jc w:val="right"/>
                        <w:rPr>
                          <w:b/>
                          <w:sz w:val="24"/>
                          <w:szCs w:val="36"/>
                        </w:rPr>
                      </w:pPr>
                      <w:r w:rsidRPr="000F4603">
                        <w:rPr>
                          <w:b/>
                          <w:sz w:val="24"/>
                          <w:szCs w:val="36"/>
                        </w:rPr>
                        <w:t xml:space="preserve">Agenda Item 3 </w:t>
                      </w:r>
                      <w:r w:rsidR="006D1F68" w:rsidRPr="000F4603">
                        <w:rPr>
                          <w:b/>
                          <w:sz w:val="24"/>
                          <w:szCs w:val="36"/>
                        </w:rPr>
                        <w:t xml:space="preserve">Attachment </w:t>
                      </w:r>
                      <w:r w:rsidR="003A7D8A" w:rsidRPr="000F4603">
                        <w:rPr>
                          <w:b/>
                          <w:sz w:val="24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923C8" w:rsidRPr="00F8730A">
        <w:rPr>
          <w:noProof/>
          <w:szCs w:val="24"/>
        </w:rPr>
        <w:t>5</w:t>
      </w:r>
      <w:r w:rsidR="00DF0C0E">
        <w:rPr>
          <w:noProof/>
          <w:szCs w:val="24"/>
        </w:rPr>
        <w:t>7</w:t>
      </w:r>
      <w:r w:rsidR="00751482">
        <w:rPr>
          <w:noProof/>
          <w:szCs w:val="24"/>
        </w:rPr>
        <w:t>1</w:t>
      </w:r>
      <w:r w:rsidR="00751482">
        <w:rPr>
          <w:noProof/>
          <w:szCs w:val="24"/>
          <w:vertAlign w:val="superscript"/>
        </w:rPr>
        <w:t>st</w:t>
      </w:r>
      <w:r w:rsidR="00F21B16" w:rsidRPr="00F8730A">
        <w:rPr>
          <w:noProof/>
          <w:szCs w:val="24"/>
        </w:rPr>
        <w:t xml:space="preserve"> </w:t>
      </w:r>
      <w:r w:rsidR="003B24F6" w:rsidRPr="00F8730A">
        <w:rPr>
          <w:spacing w:val="0"/>
          <w:szCs w:val="24"/>
        </w:rPr>
        <w:t xml:space="preserve">Meeting of the </w:t>
      </w:r>
    </w:p>
    <w:p w14:paraId="29EFBFCB" w14:textId="77777777" w:rsidR="00561870" w:rsidRPr="00F8730A" w:rsidRDefault="003B24F6" w:rsidP="00561870">
      <w:pPr>
        <w:pStyle w:val="Title"/>
        <w:rPr>
          <w:spacing w:val="0"/>
          <w:szCs w:val="24"/>
        </w:rPr>
      </w:pPr>
      <w:r w:rsidRPr="00F8730A">
        <w:rPr>
          <w:spacing w:val="0"/>
          <w:szCs w:val="24"/>
        </w:rPr>
        <w:t>FM Metro COG Transportation Technical Committee</w:t>
      </w:r>
    </w:p>
    <w:p w14:paraId="1302555F" w14:textId="7184471B" w:rsidR="00396117" w:rsidRPr="00F8730A" w:rsidRDefault="00396117" w:rsidP="00561870">
      <w:pPr>
        <w:pStyle w:val="Title"/>
        <w:rPr>
          <w:spacing w:val="0"/>
          <w:szCs w:val="24"/>
        </w:rPr>
      </w:pPr>
      <w:r w:rsidRPr="00F8730A">
        <w:rPr>
          <w:spacing w:val="0"/>
          <w:szCs w:val="24"/>
        </w:rPr>
        <w:t xml:space="preserve">Thursday, </w:t>
      </w:r>
      <w:r w:rsidR="000309F3">
        <w:rPr>
          <w:spacing w:val="0"/>
          <w:szCs w:val="24"/>
        </w:rPr>
        <w:t>November 13</w:t>
      </w:r>
      <w:r w:rsidR="004D640A">
        <w:rPr>
          <w:spacing w:val="0"/>
          <w:szCs w:val="24"/>
        </w:rPr>
        <w:t>,</w:t>
      </w:r>
      <w:r w:rsidRPr="00F8730A">
        <w:rPr>
          <w:spacing w:val="0"/>
          <w:szCs w:val="24"/>
        </w:rPr>
        <w:t xml:space="preserve"> 2025 – 10:00 AM</w:t>
      </w:r>
    </w:p>
    <w:bookmarkEnd w:id="0"/>
    <w:p w14:paraId="7563C8DA" w14:textId="20B3ED9B" w:rsidR="00BC52BA" w:rsidRPr="00F8730A" w:rsidRDefault="00B66E36" w:rsidP="00915087">
      <w:pPr>
        <w:pStyle w:val="Title"/>
        <w:rPr>
          <w:spacing w:val="0"/>
          <w:szCs w:val="24"/>
        </w:rPr>
      </w:pPr>
      <w:r w:rsidRPr="00F8730A">
        <w:rPr>
          <w:spacing w:val="0"/>
          <w:szCs w:val="24"/>
        </w:rPr>
        <w:t>Metro COG Conference Room</w:t>
      </w:r>
    </w:p>
    <w:p w14:paraId="1AB9BD3B" w14:textId="77777777" w:rsidR="007A74DE" w:rsidRPr="00F8730A" w:rsidRDefault="007A74DE" w:rsidP="00915087">
      <w:pPr>
        <w:pStyle w:val="Title"/>
        <w:rPr>
          <w:spacing w:val="0"/>
          <w:szCs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48"/>
        <w:gridCol w:w="1840"/>
        <w:gridCol w:w="6260"/>
      </w:tblGrid>
      <w:tr w:rsidR="00DD74C4" w:rsidRPr="00DD74C4" w14:paraId="2523B53B" w14:textId="77777777" w:rsidTr="00DD74C4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E1A2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Members Present: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D1ECF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74C4" w:rsidRPr="00DD74C4" w14:paraId="767DAF00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C5D9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F5CCC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Bervik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CA03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West Fargo Engineering</w:t>
            </w:r>
          </w:p>
        </w:tc>
      </w:tr>
      <w:tr w:rsidR="00DD74C4" w:rsidRPr="00DD74C4" w14:paraId="07F92244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F9201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Julie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105B5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Bommelman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4C653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MATBUS</w:t>
            </w:r>
          </w:p>
        </w:tc>
      </w:tr>
      <w:tr w:rsidR="00DD74C4" w:rsidRPr="00DD74C4" w14:paraId="34E11DEE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44272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Maegin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61502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Elshaug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0E8D6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City of Fargo Planning (Alt. for N. Crutchfield)</w:t>
            </w:r>
          </w:p>
        </w:tc>
      </w:tr>
      <w:tr w:rsidR="00DD74C4" w:rsidRPr="00DD74C4" w14:paraId="217D3CB4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5F22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Jeremy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8837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Gorden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81AE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City of Fargo Engineering </w:t>
            </w:r>
          </w:p>
        </w:tc>
      </w:tr>
      <w:tr w:rsidR="00DD74C4" w:rsidRPr="00DD74C4" w14:paraId="2C1F818F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E99FC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Ben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63528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Griffith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22CDB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DD74C4" w:rsidRPr="00DD74C4" w14:paraId="7EFD29A0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A2709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Luke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8672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Grittner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AFA32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MATBUS</w:t>
            </w:r>
          </w:p>
        </w:tc>
      </w:tr>
      <w:tr w:rsidR="00DD74C4" w:rsidRPr="00DD74C4" w14:paraId="4EAC358F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2DAAE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Cole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C3348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Hansen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8247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Cass County Planning Director</w:t>
            </w:r>
          </w:p>
        </w:tc>
      </w:tr>
      <w:tr w:rsidR="00DD74C4" w:rsidRPr="00DD74C4" w14:paraId="21504A39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F959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Will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B08F2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Hutchings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2D0C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NDDOT – Local Government Division</w:t>
            </w:r>
          </w:p>
        </w:tc>
      </w:tr>
      <w:tr w:rsidR="00DD74C4" w:rsidRPr="00DD74C4" w14:paraId="32E96C14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C34B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Matthew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F195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Jacobson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ADAD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Clay County Planning</w:t>
            </w:r>
          </w:p>
        </w:tc>
      </w:tr>
      <w:tr w:rsidR="00DD74C4" w:rsidRPr="00DD74C4" w14:paraId="08AD079A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40153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Kyle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3A0A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Litchy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5DAEF" w14:textId="0C5041E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Cass County Highway</w:t>
            </w:r>
            <w:r w:rsidR="00E9446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Department</w:t>
            </w: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D74C4" w:rsidRPr="00DD74C4" w14:paraId="7284A9A9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94D53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Don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853B4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Lorsung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FDF41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City of Dilworth Community Development </w:t>
            </w:r>
          </w:p>
        </w:tc>
      </w:tr>
      <w:tr w:rsidR="00DD74C4" w:rsidRPr="00DD74C4" w14:paraId="110C4533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DAB8F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Nathaniel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B6DD6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McHaffie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158E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Horace Planning (Alt. for J. Dahlman)</w:t>
            </w:r>
          </w:p>
        </w:tc>
      </w:tr>
      <w:tr w:rsidR="00DD74C4" w:rsidRPr="00DD74C4" w14:paraId="60D4C07D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7809C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Aaron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D944C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Nelson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F0738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West Fargo City Planning</w:t>
            </w:r>
          </w:p>
        </w:tc>
      </w:tr>
      <w:tr w:rsidR="00DD74C4" w:rsidRPr="00DD74C4" w14:paraId="6F7CE044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970BF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Joey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73A7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Ness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A89FE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GFMEDC (Alt. for Joe Raso)</w:t>
            </w:r>
          </w:p>
        </w:tc>
      </w:tr>
      <w:tr w:rsidR="00DD74C4" w:rsidRPr="00DD74C4" w14:paraId="58A66A93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47F6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7444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Safgren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3B07C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MnDOT – Dist. 4 Planning Director</w:t>
            </w:r>
          </w:p>
        </w:tc>
      </w:tr>
      <w:tr w:rsidR="00DD74C4" w:rsidRPr="00DD74C4" w14:paraId="10386F97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367F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Forrest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82B0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Steinhoff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84DA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Moorhead Planning (Alt. for R. Huston)</w:t>
            </w:r>
          </w:p>
        </w:tc>
      </w:tr>
      <w:tr w:rsidR="00DD74C4" w:rsidRPr="00DD74C4" w14:paraId="54254801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DBEDB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Brit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FD0F1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Stevens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F914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NDSU – Transportation Manager</w:t>
            </w:r>
          </w:p>
        </w:tc>
      </w:tr>
      <w:tr w:rsidR="00DD74C4" w:rsidRPr="00DD74C4" w14:paraId="45A963CE" w14:textId="77777777" w:rsidTr="00DD74C4">
        <w:trPr>
          <w:trHeight w:val="27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27E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Tom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A515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Trowbridge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CDA24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Moorhead Engineering</w:t>
            </w:r>
          </w:p>
        </w:tc>
      </w:tr>
      <w:tr w:rsidR="00DD74C4" w:rsidRPr="00DD74C4" w14:paraId="3F04D1FB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6AFAE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E5186" w14:textId="77777777" w:rsidR="00DD74C4" w:rsidRPr="00DD74C4" w:rsidRDefault="00DD74C4" w:rsidP="00DD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A34B4" w14:textId="77777777" w:rsidR="00DD74C4" w:rsidRPr="00DD74C4" w:rsidRDefault="00DD74C4" w:rsidP="00DD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74C4" w:rsidRPr="00DD74C4" w14:paraId="2377C024" w14:textId="77777777" w:rsidTr="00DD74C4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55F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Members Absent: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5A42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74C4" w:rsidRPr="00DD74C4" w14:paraId="3A86DFFF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2F9AC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Nicole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11819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Crutchfield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63E09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City of Fargo Planning (Alternate present)</w:t>
            </w:r>
          </w:p>
        </w:tc>
      </w:tr>
      <w:tr w:rsidR="00DD74C4" w:rsidRPr="00DD74C4" w14:paraId="64F8F38B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C15DF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FFCD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Dahlman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4262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City of Horace - Planning/Engineering (Alt. present)</w:t>
            </w:r>
          </w:p>
        </w:tc>
      </w:tr>
      <w:tr w:rsidR="00DD74C4" w:rsidRPr="00DD74C4" w14:paraId="28C6E153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416F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Robin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25BD8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Huston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A644E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City of Moorhead Planning (Alt. present)</w:t>
            </w:r>
          </w:p>
        </w:tc>
      </w:tr>
      <w:tr w:rsidR="00DD74C4" w:rsidRPr="00DD74C4" w14:paraId="189A01CF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EF096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Kelly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0969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Krapu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EE312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Freight</w:t>
            </w:r>
          </w:p>
        </w:tc>
      </w:tr>
      <w:tr w:rsidR="00DD74C4" w:rsidRPr="00DD74C4" w14:paraId="56DB6D24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414A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Joe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82155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Raso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3803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GFMEDC (Alt. present)</w:t>
            </w:r>
          </w:p>
        </w:tc>
      </w:tr>
      <w:tr w:rsidR="00DD74C4" w:rsidRPr="00DD74C4" w14:paraId="45DAE2AC" w14:textId="77777777" w:rsidTr="00DD74C4">
        <w:trPr>
          <w:trHeight w:val="27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6D4C5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Justin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D697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Sorum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433F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Clay County Engineering</w:t>
            </w:r>
          </w:p>
        </w:tc>
      </w:tr>
      <w:tr w:rsidR="00DD74C4" w:rsidRPr="00DD74C4" w14:paraId="2B5D6A10" w14:textId="77777777" w:rsidTr="00DD74C4">
        <w:trPr>
          <w:trHeight w:val="27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6CD34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B333C" w14:textId="77777777" w:rsidR="00DD74C4" w:rsidRPr="00DD74C4" w:rsidRDefault="00DD74C4" w:rsidP="00DD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95BA4" w14:textId="77777777" w:rsidR="00DD74C4" w:rsidRPr="00DD74C4" w:rsidRDefault="00DD74C4" w:rsidP="00DD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74C4" w:rsidRPr="00DD74C4" w14:paraId="205C8004" w14:textId="77777777" w:rsidTr="00DD74C4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AA63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Others Present: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7E4AC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74C4" w:rsidRPr="00DD74C4" w14:paraId="447FE906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7D1A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2AFF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Altenburg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638D9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DD74C4" w:rsidRPr="00DD74C4" w14:paraId="241F0D08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B5F52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Karissa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4CC52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Beierle Pavek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F1F43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DD74C4" w:rsidRPr="00DD74C4" w14:paraId="6A01318C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3AE84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AEA25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Brumbaugh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598BB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DD74C4" w:rsidRPr="00DD74C4" w14:paraId="6FAAC847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6AC1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Dan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5AFB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Farnsworth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32839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DD74C4" w:rsidRPr="00DD74C4" w14:paraId="5C016655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24721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Aiden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F6FD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Jung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357F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DD74C4" w:rsidRPr="00DD74C4" w14:paraId="0494615F" w14:textId="77777777" w:rsidTr="00DD74C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FA40B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519AF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Maddox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70054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DD74C4" w:rsidRPr="00DD74C4" w14:paraId="29F06431" w14:textId="77777777" w:rsidTr="00DD74C4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83E98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Cody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6393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Christianson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CDCD3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Bolton and Menk</w:t>
            </w:r>
          </w:p>
        </w:tc>
      </w:tr>
      <w:tr w:rsidR="00DD74C4" w:rsidRPr="00DD74C4" w14:paraId="1A41AE17" w14:textId="77777777" w:rsidTr="00DD74C4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087F7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CD23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Forman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A6141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Ulteig Engineering</w:t>
            </w:r>
          </w:p>
        </w:tc>
      </w:tr>
      <w:tr w:rsidR="00DD74C4" w:rsidRPr="00DD74C4" w14:paraId="735EB079" w14:textId="77777777" w:rsidTr="00DD74C4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07A06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Jason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637EF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Gottfried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9A0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MNDOT - MPO Coordinator</w:t>
            </w:r>
          </w:p>
        </w:tc>
      </w:tr>
      <w:tr w:rsidR="00DD74C4" w:rsidRPr="00DD74C4" w14:paraId="07C87CAD" w14:textId="77777777" w:rsidTr="00DD74C4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5044D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Wade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2B8A4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Kline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24E0A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KLJ Engineering</w:t>
            </w:r>
          </w:p>
        </w:tc>
      </w:tr>
      <w:tr w:rsidR="00DD74C4" w:rsidRPr="00DD74C4" w14:paraId="4EA3597C" w14:textId="77777777" w:rsidTr="00DD74C4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39E50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Brent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D4182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Muscha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703A3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Apex Engineering</w:t>
            </w:r>
          </w:p>
        </w:tc>
      </w:tr>
      <w:tr w:rsidR="00DD74C4" w:rsidRPr="00DD74C4" w14:paraId="12F8689F" w14:textId="77777777" w:rsidTr="00DD74C4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B8A5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Kristen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48089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Sperry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3E581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FHWA-ND</w:t>
            </w:r>
          </w:p>
        </w:tc>
      </w:tr>
      <w:tr w:rsidR="00DD74C4" w:rsidRPr="00DD74C4" w14:paraId="50DFF990" w14:textId="77777777" w:rsidTr="00DD74C4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25EAC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Zachary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6CE31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1023F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Fargo ND - Strong Towns Representative</w:t>
            </w:r>
          </w:p>
        </w:tc>
      </w:tr>
      <w:tr w:rsidR="00DD74C4" w:rsidRPr="00DD74C4" w14:paraId="51C1A691" w14:textId="77777777" w:rsidTr="00DD74C4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5D883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Dan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F335" w14:textId="4D57DD41" w:rsidR="00DD74C4" w:rsidRPr="00DD74C4" w:rsidRDefault="005A772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Triller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1F506" w14:textId="77777777" w:rsidR="00DD74C4" w:rsidRPr="00DD74C4" w:rsidRDefault="00DD74C4" w:rsidP="00DD74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74C4">
              <w:rPr>
                <w:rFonts w:eastAsia="Times New Roman" w:cs="Times New Roman"/>
                <w:color w:val="000000"/>
                <w:sz w:val="24"/>
                <w:szCs w:val="24"/>
              </w:rPr>
              <w:t>SEH Engineering</w:t>
            </w:r>
          </w:p>
        </w:tc>
      </w:tr>
    </w:tbl>
    <w:p w14:paraId="07FBFCF1" w14:textId="4A4A92F7" w:rsidR="00CE64D4" w:rsidRPr="00F8730A" w:rsidRDefault="00CE64D4" w:rsidP="00915087">
      <w:pPr>
        <w:pStyle w:val="Title"/>
        <w:rPr>
          <w:szCs w:val="24"/>
        </w:rPr>
      </w:pPr>
    </w:p>
    <w:p w14:paraId="5A5639B6" w14:textId="77777777" w:rsidR="00561870" w:rsidRPr="00F8730A" w:rsidRDefault="00B927F9" w:rsidP="00B927F9">
      <w:pPr>
        <w:pStyle w:val="Heading1"/>
        <w:rPr>
          <w:sz w:val="24"/>
          <w:szCs w:val="24"/>
        </w:rPr>
      </w:pPr>
      <w:r w:rsidRPr="00F8730A">
        <w:rPr>
          <w:sz w:val="24"/>
          <w:szCs w:val="24"/>
        </w:rPr>
        <w:t>CALL TO ORDER AND INTRODUCTIONS</w:t>
      </w:r>
    </w:p>
    <w:p w14:paraId="38F0F301" w14:textId="58A21ED4" w:rsidR="00973D0A" w:rsidRPr="00F8730A" w:rsidRDefault="00F61186" w:rsidP="00973D0A">
      <w:pPr>
        <w:pStyle w:val="BodyText2"/>
        <w:rPr>
          <w:sz w:val="24"/>
          <w:szCs w:val="24"/>
        </w:rPr>
      </w:pPr>
      <w:r w:rsidRPr="00F8730A">
        <w:rPr>
          <w:sz w:val="24"/>
          <w:szCs w:val="24"/>
        </w:rPr>
        <w:t xml:space="preserve">The meeting was called to order at </w:t>
      </w:r>
      <w:r w:rsidR="00D103EA" w:rsidRPr="00F8730A">
        <w:rPr>
          <w:sz w:val="24"/>
          <w:szCs w:val="24"/>
        </w:rPr>
        <w:t>10:00</w:t>
      </w:r>
      <w:r w:rsidRPr="00F8730A">
        <w:rPr>
          <w:sz w:val="24"/>
          <w:szCs w:val="24"/>
        </w:rPr>
        <w:t xml:space="preserve"> </w:t>
      </w:r>
      <w:r w:rsidR="005430E5" w:rsidRPr="00F8730A">
        <w:rPr>
          <w:sz w:val="24"/>
          <w:szCs w:val="24"/>
        </w:rPr>
        <w:t>AM</w:t>
      </w:r>
      <w:r w:rsidRPr="00F8730A">
        <w:rPr>
          <w:sz w:val="24"/>
          <w:szCs w:val="24"/>
        </w:rPr>
        <w:t xml:space="preserve">, on </w:t>
      </w:r>
      <w:r w:rsidR="00751482">
        <w:rPr>
          <w:sz w:val="24"/>
          <w:szCs w:val="24"/>
        </w:rPr>
        <w:t>November 13,</w:t>
      </w:r>
      <w:r w:rsidR="00446821" w:rsidRPr="00F8730A">
        <w:rPr>
          <w:sz w:val="24"/>
          <w:szCs w:val="24"/>
        </w:rPr>
        <w:t xml:space="preserve"> </w:t>
      </w:r>
      <w:r w:rsidR="007F2061" w:rsidRPr="00F8730A">
        <w:rPr>
          <w:sz w:val="24"/>
          <w:szCs w:val="24"/>
        </w:rPr>
        <w:t>20</w:t>
      </w:r>
      <w:r w:rsidR="00773BA9" w:rsidRPr="00F8730A">
        <w:rPr>
          <w:sz w:val="24"/>
          <w:szCs w:val="24"/>
        </w:rPr>
        <w:t>2</w:t>
      </w:r>
      <w:r w:rsidR="002923C8" w:rsidRPr="00F8730A">
        <w:rPr>
          <w:sz w:val="24"/>
          <w:szCs w:val="24"/>
        </w:rPr>
        <w:t>5</w:t>
      </w:r>
      <w:r w:rsidRPr="00F8730A">
        <w:rPr>
          <w:sz w:val="24"/>
          <w:szCs w:val="24"/>
        </w:rPr>
        <w:t xml:space="preserve"> by </w:t>
      </w:r>
      <w:r w:rsidR="0051657F" w:rsidRPr="00F8730A">
        <w:rPr>
          <w:sz w:val="24"/>
          <w:szCs w:val="24"/>
        </w:rPr>
        <w:t>Chair</w:t>
      </w:r>
      <w:r w:rsidRPr="00F8730A">
        <w:rPr>
          <w:sz w:val="24"/>
          <w:szCs w:val="24"/>
        </w:rPr>
        <w:t xml:space="preserve"> </w:t>
      </w:r>
      <w:r w:rsidR="00E6676F" w:rsidRPr="00F8730A">
        <w:rPr>
          <w:sz w:val="24"/>
          <w:szCs w:val="24"/>
        </w:rPr>
        <w:t>Gr</w:t>
      </w:r>
      <w:r w:rsidR="00C60626" w:rsidRPr="00F8730A">
        <w:rPr>
          <w:sz w:val="24"/>
          <w:szCs w:val="24"/>
        </w:rPr>
        <w:t>iffith</w:t>
      </w:r>
      <w:r w:rsidR="00451466" w:rsidRPr="00F8730A">
        <w:rPr>
          <w:sz w:val="24"/>
          <w:szCs w:val="24"/>
        </w:rPr>
        <w:t>.  A</w:t>
      </w:r>
      <w:r w:rsidRPr="00F8730A">
        <w:rPr>
          <w:sz w:val="24"/>
          <w:szCs w:val="24"/>
        </w:rPr>
        <w:t xml:space="preserve"> quorum was</w:t>
      </w:r>
      <w:r w:rsidR="00451466" w:rsidRPr="00F8730A">
        <w:rPr>
          <w:sz w:val="24"/>
          <w:szCs w:val="24"/>
        </w:rPr>
        <w:t xml:space="preserve"> </w:t>
      </w:r>
      <w:r w:rsidRPr="00F8730A">
        <w:rPr>
          <w:sz w:val="24"/>
          <w:szCs w:val="24"/>
        </w:rPr>
        <w:t>present.</w:t>
      </w:r>
    </w:p>
    <w:p w14:paraId="0EA738D2" w14:textId="3AA08674" w:rsidR="009066C0" w:rsidRPr="00F8730A" w:rsidRDefault="009066C0" w:rsidP="009066C0">
      <w:pPr>
        <w:pStyle w:val="Heading1"/>
        <w:rPr>
          <w:sz w:val="24"/>
          <w:szCs w:val="24"/>
        </w:rPr>
      </w:pPr>
      <w:r w:rsidRPr="00F8730A">
        <w:rPr>
          <w:sz w:val="24"/>
          <w:szCs w:val="24"/>
        </w:rPr>
        <w:t xml:space="preserve">Approve the </w:t>
      </w:r>
      <w:r w:rsidR="00446821" w:rsidRPr="00F8730A">
        <w:rPr>
          <w:sz w:val="24"/>
          <w:szCs w:val="24"/>
        </w:rPr>
        <w:t>5</w:t>
      </w:r>
      <w:r w:rsidR="002851AC">
        <w:rPr>
          <w:sz w:val="24"/>
          <w:szCs w:val="24"/>
        </w:rPr>
        <w:t>71</w:t>
      </w:r>
      <w:r w:rsidR="002851AC">
        <w:rPr>
          <w:sz w:val="24"/>
          <w:szCs w:val="24"/>
          <w:vertAlign w:val="superscript"/>
        </w:rPr>
        <w:t>st</w:t>
      </w:r>
      <w:r w:rsidR="006401AE" w:rsidRPr="00F8730A">
        <w:rPr>
          <w:sz w:val="24"/>
          <w:szCs w:val="24"/>
        </w:rPr>
        <w:t xml:space="preserve"> </w:t>
      </w:r>
      <w:r w:rsidRPr="00F8730A">
        <w:rPr>
          <w:sz w:val="24"/>
          <w:szCs w:val="24"/>
        </w:rPr>
        <w:t>TTC Meeting Agenda</w:t>
      </w:r>
    </w:p>
    <w:p w14:paraId="403B8065" w14:textId="72B23AEE" w:rsidR="009066C0" w:rsidRPr="00F8730A" w:rsidRDefault="002B1A8E" w:rsidP="009066C0">
      <w:pPr>
        <w:pStyle w:val="BodyText4"/>
        <w:rPr>
          <w:b w:val="0"/>
          <w:sz w:val="24"/>
          <w:szCs w:val="24"/>
        </w:rPr>
      </w:pPr>
      <w:r w:rsidRPr="00F8730A">
        <w:rPr>
          <w:b w:val="0"/>
          <w:sz w:val="24"/>
          <w:szCs w:val="24"/>
        </w:rPr>
        <w:t>Chair</w:t>
      </w:r>
      <w:r w:rsidR="003E7161" w:rsidRPr="00F8730A">
        <w:rPr>
          <w:b w:val="0"/>
          <w:sz w:val="24"/>
          <w:szCs w:val="24"/>
        </w:rPr>
        <w:t xml:space="preserve"> </w:t>
      </w:r>
      <w:r w:rsidRPr="00F8730A">
        <w:rPr>
          <w:b w:val="0"/>
          <w:sz w:val="24"/>
          <w:szCs w:val="24"/>
        </w:rPr>
        <w:t>Gr</w:t>
      </w:r>
      <w:r w:rsidR="00C60626" w:rsidRPr="00F8730A">
        <w:rPr>
          <w:b w:val="0"/>
          <w:sz w:val="24"/>
          <w:szCs w:val="24"/>
        </w:rPr>
        <w:t>iffith</w:t>
      </w:r>
      <w:r w:rsidR="003E7161" w:rsidRPr="00F8730A">
        <w:rPr>
          <w:b w:val="0"/>
          <w:sz w:val="24"/>
          <w:szCs w:val="24"/>
        </w:rPr>
        <w:t xml:space="preserve"> </w:t>
      </w:r>
      <w:r w:rsidR="009066C0" w:rsidRPr="00F8730A">
        <w:rPr>
          <w:b w:val="0"/>
          <w:sz w:val="24"/>
          <w:szCs w:val="24"/>
        </w:rPr>
        <w:t xml:space="preserve">asked if there were any questions or changes to the </w:t>
      </w:r>
      <w:r w:rsidR="00377441">
        <w:rPr>
          <w:b w:val="0"/>
          <w:sz w:val="24"/>
          <w:szCs w:val="24"/>
        </w:rPr>
        <w:t>November 13</w:t>
      </w:r>
      <w:r w:rsidR="004D640A">
        <w:rPr>
          <w:b w:val="0"/>
          <w:sz w:val="24"/>
          <w:szCs w:val="24"/>
        </w:rPr>
        <w:t xml:space="preserve">, </w:t>
      </w:r>
      <w:r w:rsidR="0063404B" w:rsidRPr="00F8730A">
        <w:rPr>
          <w:b w:val="0"/>
          <w:sz w:val="24"/>
          <w:szCs w:val="24"/>
        </w:rPr>
        <w:t>2025</w:t>
      </w:r>
      <w:r w:rsidR="009066C0" w:rsidRPr="00F8730A">
        <w:rPr>
          <w:b w:val="0"/>
          <w:sz w:val="24"/>
          <w:szCs w:val="24"/>
        </w:rPr>
        <w:t xml:space="preserve"> TTC Meeting Agenda.</w:t>
      </w:r>
      <w:r w:rsidR="007F51BA" w:rsidRPr="00F8730A">
        <w:rPr>
          <w:b w:val="0"/>
          <w:sz w:val="24"/>
          <w:szCs w:val="24"/>
        </w:rPr>
        <w:t xml:space="preserve"> </w:t>
      </w:r>
    </w:p>
    <w:p w14:paraId="45B96DB2" w14:textId="77777777" w:rsidR="009066C0" w:rsidRPr="00F8730A" w:rsidRDefault="009066C0" w:rsidP="009066C0">
      <w:pPr>
        <w:pStyle w:val="BodyText4"/>
        <w:rPr>
          <w:b w:val="0"/>
          <w:sz w:val="24"/>
          <w:szCs w:val="24"/>
        </w:rPr>
      </w:pPr>
    </w:p>
    <w:p w14:paraId="75B218AF" w14:textId="0E9B4AA0" w:rsidR="009066C0" w:rsidRPr="00F8730A" w:rsidRDefault="009066C0" w:rsidP="009066C0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Motion: Approve the </w:t>
      </w:r>
      <w:r w:rsidR="00DF0C0E">
        <w:rPr>
          <w:iCs/>
          <w:sz w:val="24"/>
          <w:szCs w:val="24"/>
        </w:rPr>
        <w:t>September 11</w:t>
      </w:r>
      <w:r w:rsidR="004D640A">
        <w:rPr>
          <w:iCs/>
          <w:sz w:val="24"/>
          <w:szCs w:val="24"/>
        </w:rPr>
        <w:t>, 2025</w:t>
      </w:r>
      <w:r w:rsidRPr="00F8730A">
        <w:rPr>
          <w:iCs/>
          <w:sz w:val="24"/>
          <w:szCs w:val="24"/>
        </w:rPr>
        <w:t xml:space="preserve"> TTC Meeting Agenda</w:t>
      </w:r>
    </w:p>
    <w:p w14:paraId="4C69D54E" w14:textId="2ECAD18B" w:rsidR="009066C0" w:rsidRPr="00F8730A" w:rsidRDefault="00AC1B7F" w:rsidP="009066C0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</w:t>
      </w:r>
      <w:r w:rsidR="00751482">
        <w:rPr>
          <w:iCs/>
          <w:sz w:val="24"/>
          <w:szCs w:val="24"/>
        </w:rPr>
        <w:t>r</w:t>
      </w:r>
      <w:r w:rsidR="00547204">
        <w:rPr>
          <w:iCs/>
          <w:sz w:val="24"/>
          <w:szCs w:val="24"/>
        </w:rPr>
        <w:t xml:space="preserve">. </w:t>
      </w:r>
      <w:r w:rsidR="00751482">
        <w:rPr>
          <w:iCs/>
          <w:sz w:val="24"/>
          <w:szCs w:val="24"/>
        </w:rPr>
        <w:t>Trowbridge</w:t>
      </w:r>
      <w:r w:rsidR="00547204">
        <w:rPr>
          <w:iCs/>
          <w:sz w:val="24"/>
          <w:szCs w:val="24"/>
        </w:rPr>
        <w:t xml:space="preserve"> </w:t>
      </w:r>
      <w:r w:rsidRPr="00F8730A">
        <w:rPr>
          <w:iCs/>
          <w:sz w:val="24"/>
          <w:szCs w:val="24"/>
        </w:rPr>
        <w:t>moved, seconded by M</w:t>
      </w:r>
      <w:r w:rsidR="00751482">
        <w:rPr>
          <w:iCs/>
          <w:sz w:val="24"/>
          <w:szCs w:val="24"/>
        </w:rPr>
        <w:t>s</w:t>
      </w:r>
      <w:r w:rsidR="00F22648" w:rsidRPr="00F8730A">
        <w:rPr>
          <w:iCs/>
          <w:sz w:val="24"/>
          <w:szCs w:val="24"/>
        </w:rPr>
        <w:t xml:space="preserve">. </w:t>
      </w:r>
      <w:r w:rsidR="00751482">
        <w:rPr>
          <w:iCs/>
          <w:sz w:val="24"/>
          <w:szCs w:val="24"/>
        </w:rPr>
        <w:t>Bommelman</w:t>
      </w:r>
    </w:p>
    <w:p w14:paraId="1328E230" w14:textId="77777777" w:rsidR="009066C0" w:rsidRPr="00F8730A" w:rsidRDefault="009066C0" w:rsidP="009066C0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PASSED. </w:t>
      </w:r>
    </w:p>
    <w:p w14:paraId="2279FE8A" w14:textId="77777777" w:rsidR="009066C0" w:rsidRPr="00F8730A" w:rsidRDefault="009066C0" w:rsidP="009066C0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3D26C954" w14:textId="42B2F66B" w:rsidR="00973D0A" w:rsidRPr="00F8730A" w:rsidRDefault="00A80510" w:rsidP="00A80510">
      <w:pPr>
        <w:pStyle w:val="Heading1"/>
        <w:rPr>
          <w:sz w:val="24"/>
          <w:szCs w:val="24"/>
        </w:rPr>
      </w:pPr>
      <w:r w:rsidRPr="00F8730A">
        <w:rPr>
          <w:sz w:val="24"/>
          <w:szCs w:val="24"/>
        </w:rPr>
        <w:t>A</w:t>
      </w:r>
      <w:r w:rsidR="006401AE" w:rsidRPr="00F8730A">
        <w:rPr>
          <w:sz w:val="24"/>
          <w:szCs w:val="24"/>
        </w:rPr>
        <w:t>pprove</w:t>
      </w:r>
      <w:r w:rsidRPr="00F8730A">
        <w:rPr>
          <w:sz w:val="24"/>
          <w:szCs w:val="24"/>
        </w:rPr>
        <w:t xml:space="preserve"> </w:t>
      </w:r>
      <w:r w:rsidR="00377441">
        <w:rPr>
          <w:sz w:val="24"/>
          <w:szCs w:val="24"/>
        </w:rPr>
        <w:t>September 11</w:t>
      </w:r>
      <w:r w:rsidR="009D6504" w:rsidRPr="00F8730A">
        <w:rPr>
          <w:sz w:val="24"/>
          <w:szCs w:val="24"/>
        </w:rPr>
        <w:t>, 20</w:t>
      </w:r>
      <w:r w:rsidR="007F51BA" w:rsidRPr="00F8730A">
        <w:rPr>
          <w:sz w:val="24"/>
          <w:szCs w:val="24"/>
        </w:rPr>
        <w:t>2</w:t>
      </w:r>
      <w:r w:rsidR="00E468D3" w:rsidRPr="00F8730A">
        <w:rPr>
          <w:sz w:val="24"/>
          <w:szCs w:val="24"/>
        </w:rPr>
        <w:t>5</w:t>
      </w:r>
      <w:r w:rsidR="002923C8" w:rsidRPr="00F8730A">
        <w:rPr>
          <w:sz w:val="24"/>
          <w:szCs w:val="24"/>
        </w:rPr>
        <w:t xml:space="preserve"> </w:t>
      </w:r>
      <w:r w:rsidR="002653D2" w:rsidRPr="00F8730A">
        <w:rPr>
          <w:sz w:val="24"/>
          <w:szCs w:val="24"/>
        </w:rPr>
        <w:t>TTC MEETING MINUTES</w:t>
      </w:r>
    </w:p>
    <w:p w14:paraId="14066326" w14:textId="6A6B6635" w:rsidR="00973D0A" w:rsidRPr="00F8730A" w:rsidRDefault="003E7161" w:rsidP="00A80510">
      <w:pPr>
        <w:pStyle w:val="BodyText2"/>
        <w:rPr>
          <w:sz w:val="24"/>
          <w:szCs w:val="24"/>
        </w:rPr>
      </w:pPr>
      <w:r w:rsidRPr="00F8730A">
        <w:rPr>
          <w:sz w:val="24"/>
          <w:szCs w:val="24"/>
        </w:rPr>
        <w:t xml:space="preserve">Chair </w:t>
      </w:r>
      <w:r w:rsidR="002B1A8E" w:rsidRPr="00F8730A">
        <w:rPr>
          <w:sz w:val="24"/>
          <w:szCs w:val="24"/>
        </w:rPr>
        <w:t>Gr</w:t>
      </w:r>
      <w:r w:rsidR="00C60626" w:rsidRPr="00F8730A">
        <w:rPr>
          <w:sz w:val="24"/>
          <w:szCs w:val="24"/>
        </w:rPr>
        <w:t>iffith</w:t>
      </w:r>
      <w:r w:rsidRPr="00F8730A">
        <w:rPr>
          <w:sz w:val="24"/>
          <w:szCs w:val="24"/>
        </w:rPr>
        <w:t xml:space="preserve"> </w:t>
      </w:r>
      <w:r w:rsidR="00A80510" w:rsidRPr="00F8730A">
        <w:rPr>
          <w:sz w:val="24"/>
          <w:szCs w:val="24"/>
        </w:rPr>
        <w:t xml:space="preserve">asked if there were any questions or changes </w:t>
      </w:r>
      <w:r w:rsidR="00A947DB" w:rsidRPr="00F8730A">
        <w:rPr>
          <w:sz w:val="24"/>
          <w:szCs w:val="24"/>
        </w:rPr>
        <w:t xml:space="preserve">to </w:t>
      </w:r>
      <w:r w:rsidR="00A80510" w:rsidRPr="00F8730A">
        <w:rPr>
          <w:sz w:val="24"/>
          <w:szCs w:val="24"/>
        </w:rPr>
        <w:t xml:space="preserve">the </w:t>
      </w:r>
      <w:r w:rsidR="00377441">
        <w:rPr>
          <w:sz w:val="24"/>
          <w:szCs w:val="24"/>
        </w:rPr>
        <w:t>September</w:t>
      </w:r>
      <w:r w:rsidR="00DF0C0E">
        <w:rPr>
          <w:sz w:val="24"/>
          <w:szCs w:val="24"/>
        </w:rPr>
        <w:t xml:space="preserve"> 1</w:t>
      </w:r>
      <w:r w:rsidR="00377441">
        <w:rPr>
          <w:sz w:val="24"/>
          <w:szCs w:val="24"/>
        </w:rPr>
        <w:t>1</w:t>
      </w:r>
      <w:r w:rsidR="00A80510" w:rsidRPr="00F8730A">
        <w:rPr>
          <w:sz w:val="24"/>
          <w:szCs w:val="24"/>
        </w:rPr>
        <w:t>, 20</w:t>
      </w:r>
      <w:r w:rsidR="00BB767C" w:rsidRPr="00F8730A">
        <w:rPr>
          <w:sz w:val="24"/>
          <w:szCs w:val="24"/>
        </w:rPr>
        <w:t>2</w:t>
      </w:r>
      <w:r w:rsidR="00E468D3" w:rsidRPr="00F8730A">
        <w:rPr>
          <w:sz w:val="24"/>
          <w:szCs w:val="24"/>
        </w:rPr>
        <w:t>5</w:t>
      </w:r>
      <w:r w:rsidR="00A80510" w:rsidRPr="00F8730A">
        <w:rPr>
          <w:sz w:val="24"/>
          <w:szCs w:val="24"/>
        </w:rPr>
        <w:t xml:space="preserve"> TTC Meeting Minutes</w:t>
      </w:r>
      <w:r w:rsidR="004D640A">
        <w:rPr>
          <w:sz w:val="24"/>
          <w:szCs w:val="24"/>
        </w:rPr>
        <w:t>.</w:t>
      </w:r>
      <w:r w:rsidR="00547204">
        <w:rPr>
          <w:sz w:val="24"/>
          <w:szCs w:val="24"/>
        </w:rPr>
        <w:t xml:space="preserve"> He stated </w:t>
      </w:r>
      <w:r w:rsidR="000D4DAB">
        <w:rPr>
          <w:sz w:val="24"/>
          <w:szCs w:val="24"/>
        </w:rPr>
        <w:t xml:space="preserve">that </w:t>
      </w:r>
      <w:r w:rsidR="00547204">
        <w:rPr>
          <w:sz w:val="24"/>
          <w:szCs w:val="24"/>
        </w:rPr>
        <w:t>the place of employment for one attendee</w:t>
      </w:r>
      <w:r w:rsidR="000D4DAB">
        <w:rPr>
          <w:sz w:val="24"/>
          <w:szCs w:val="24"/>
        </w:rPr>
        <w:t xml:space="preserve"> had been corrected</w:t>
      </w:r>
      <w:r w:rsidR="00547204">
        <w:rPr>
          <w:sz w:val="24"/>
          <w:szCs w:val="24"/>
        </w:rPr>
        <w:t>.</w:t>
      </w:r>
    </w:p>
    <w:p w14:paraId="54167528" w14:textId="49795A77" w:rsidR="008C0015" w:rsidRPr="00F8730A" w:rsidRDefault="00EC23E7" w:rsidP="002D7412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Motion: </w:t>
      </w:r>
      <w:r w:rsidR="004D01E8" w:rsidRPr="00F8730A">
        <w:rPr>
          <w:iCs/>
          <w:sz w:val="24"/>
          <w:szCs w:val="24"/>
        </w:rPr>
        <w:t>Approve the</w:t>
      </w:r>
      <w:r w:rsidR="00F22648" w:rsidRPr="00F8730A">
        <w:rPr>
          <w:iCs/>
          <w:sz w:val="24"/>
          <w:szCs w:val="24"/>
        </w:rPr>
        <w:t xml:space="preserve"> </w:t>
      </w:r>
      <w:r w:rsidR="00377441">
        <w:rPr>
          <w:iCs/>
          <w:sz w:val="24"/>
          <w:szCs w:val="24"/>
        </w:rPr>
        <w:t>September 11</w:t>
      </w:r>
      <w:r w:rsidR="007F51BA" w:rsidRPr="00F8730A">
        <w:rPr>
          <w:iCs/>
          <w:sz w:val="24"/>
          <w:szCs w:val="24"/>
        </w:rPr>
        <w:t>, 20</w:t>
      </w:r>
      <w:r w:rsidR="00773BA9" w:rsidRPr="00F8730A">
        <w:rPr>
          <w:iCs/>
          <w:sz w:val="24"/>
          <w:szCs w:val="24"/>
        </w:rPr>
        <w:t>2</w:t>
      </w:r>
      <w:r w:rsidR="00E468D3" w:rsidRPr="00F8730A">
        <w:rPr>
          <w:iCs/>
          <w:sz w:val="24"/>
          <w:szCs w:val="24"/>
        </w:rPr>
        <w:t>5</w:t>
      </w:r>
      <w:r w:rsidR="004D01E8" w:rsidRPr="00F8730A">
        <w:rPr>
          <w:iCs/>
          <w:sz w:val="24"/>
          <w:szCs w:val="24"/>
        </w:rPr>
        <w:t xml:space="preserve"> TTC Minutes.</w:t>
      </w:r>
    </w:p>
    <w:p w14:paraId="7C995CE3" w14:textId="0E8AC765" w:rsidR="00B601FD" w:rsidRPr="00F8730A" w:rsidRDefault="005E1D2B" w:rsidP="00B601FD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</w:t>
      </w:r>
      <w:r w:rsidR="00A56A87" w:rsidRPr="00F8730A">
        <w:rPr>
          <w:iCs/>
          <w:sz w:val="24"/>
          <w:szCs w:val="24"/>
        </w:rPr>
        <w:t>r</w:t>
      </w:r>
      <w:r w:rsidRPr="00F8730A">
        <w:rPr>
          <w:iCs/>
          <w:sz w:val="24"/>
          <w:szCs w:val="24"/>
        </w:rPr>
        <w:t xml:space="preserve">. </w:t>
      </w:r>
      <w:r w:rsidR="00F22648" w:rsidRPr="00F8730A">
        <w:rPr>
          <w:iCs/>
          <w:sz w:val="24"/>
          <w:szCs w:val="24"/>
        </w:rPr>
        <w:t>Trowbridge</w:t>
      </w:r>
      <w:r w:rsidR="00D103EA" w:rsidRPr="00F8730A">
        <w:rPr>
          <w:iCs/>
          <w:sz w:val="24"/>
          <w:szCs w:val="24"/>
        </w:rPr>
        <w:t xml:space="preserve"> </w:t>
      </w:r>
      <w:r w:rsidR="008C0015" w:rsidRPr="00F8730A">
        <w:rPr>
          <w:iCs/>
          <w:sz w:val="24"/>
          <w:szCs w:val="24"/>
        </w:rPr>
        <w:t xml:space="preserve">moved, seconded by </w:t>
      </w:r>
      <w:r w:rsidR="00D103EA" w:rsidRPr="00F8730A">
        <w:rPr>
          <w:iCs/>
          <w:sz w:val="24"/>
          <w:szCs w:val="24"/>
        </w:rPr>
        <w:t>M</w:t>
      </w:r>
      <w:r w:rsidR="00986B12">
        <w:rPr>
          <w:iCs/>
          <w:sz w:val="24"/>
          <w:szCs w:val="24"/>
        </w:rPr>
        <w:t>s</w:t>
      </w:r>
      <w:r w:rsidRPr="00F8730A">
        <w:rPr>
          <w:iCs/>
          <w:sz w:val="24"/>
          <w:szCs w:val="24"/>
        </w:rPr>
        <w:t xml:space="preserve">. </w:t>
      </w:r>
      <w:r w:rsidR="00986B12">
        <w:rPr>
          <w:iCs/>
          <w:sz w:val="24"/>
          <w:szCs w:val="24"/>
        </w:rPr>
        <w:t>Bommelman</w:t>
      </w:r>
    </w:p>
    <w:p w14:paraId="228D7D1B" w14:textId="77777777" w:rsidR="00EC23E7" w:rsidRPr="00F8730A" w:rsidRDefault="00EC23E7" w:rsidP="002D7412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29054C67" w14:textId="77777777" w:rsidR="00422D3D" w:rsidRDefault="00422D3D" w:rsidP="002D7412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4B50CBDB" w14:textId="22675125" w:rsidR="00973D0A" w:rsidRPr="00F8730A" w:rsidRDefault="00147C62" w:rsidP="00A11773">
      <w:pPr>
        <w:pStyle w:val="Heading1"/>
        <w:keepNext w:val="0"/>
        <w:keepLines w:val="0"/>
        <w:rPr>
          <w:sz w:val="24"/>
          <w:szCs w:val="24"/>
        </w:rPr>
      </w:pPr>
      <w:r w:rsidRPr="00F8730A">
        <w:rPr>
          <w:sz w:val="24"/>
          <w:szCs w:val="24"/>
        </w:rPr>
        <w:t>Public Comment Opportunity</w:t>
      </w:r>
    </w:p>
    <w:p w14:paraId="48425170" w14:textId="77777777" w:rsidR="003679F1" w:rsidRDefault="003679F1" w:rsidP="00CA257B">
      <w:pPr>
        <w:pStyle w:val="BodyText2"/>
        <w:spacing w:after="0"/>
        <w:rPr>
          <w:sz w:val="24"/>
          <w:szCs w:val="24"/>
        </w:rPr>
      </w:pPr>
      <w:r>
        <w:rPr>
          <w:sz w:val="24"/>
          <w:szCs w:val="24"/>
        </w:rPr>
        <w:t>No public comments were received or provided.</w:t>
      </w:r>
    </w:p>
    <w:p w14:paraId="7211EA89" w14:textId="2FEA3D66" w:rsidR="00CA257B" w:rsidRPr="00F8730A" w:rsidRDefault="00547204" w:rsidP="00CA257B">
      <w:pPr>
        <w:pStyle w:val="BodyText2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9A0EC3" w14:textId="703CE1ED" w:rsidR="002D7412" w:rsidRPr="00F8730A" w:rsidRDefault="00A80AA7" w:rsidP="007A1665">
      <w:pPr>
        <w:pStyle w:val="Heading1"/>
        <w:keepNext w:val="0"/>
        <w:spacing w:before="0"/>
        <w:rPr>
          <w:sz w:val="24"/>
          <w:szCs w:val="24"/>
        </w:rPr>
      </w:pPr>
      <w:bookmarkStart w:id="1" w:name="_Hlk203032864"/>
      <w:r>
        <w:rPr>
          <w:sz w:val="24"/>
          <w:szCs w:val="24"/>
        </w:rPr>
        <w:t>2025 Metro Profile Report</w:t>
      </w:r>
    </w:p>
    <w:p w14:paraId="460C9749" w14:textId="5682A830" w:rsidR="00751482" w:rsidRDefault="00751482" w:rsidP="00751482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Mr. Jung and Ms. Pavek presented information on the Metro Profile stating there are six </w:t>
      </w:r>
      <w:r w:rsidR="00516744">
        <w:rPr>
          <w:iCs/>
          <w:sz w:val="24"/>
          <w:szCs w:val="24"/>
        </w:rPr>
        <w:t>chapters</w:t>
      </w:r>
      <w:r>
        <w:rPr>
          <w:iCs/>
          <w:sz w:val="24"/>
          <w:szCs w:val="24"/>
        </w:rPr>
        <w:t xml:space="preserve">: Community Profile, Roadways, </w:t>
      </w:r>
      <w:r w:rsidR="00516744">
        <w:rPr>
          <w:iCs/>
          <w:sz w:val="24"/>
          <w:szCs w:val="24"/>
        </w:rPr>
        <w:t xml:space="preserve">Freight, Bike and Pedestrian, Transit, and System Performance.  </w:t>
      </w:r>
      <w:r w:rsidR="00891356">
        <w:rPr>
          <w:iCs/>
          <w:sz w:val="24"/>
          <w:szCs w:val="24"/>
        </w:rPr>
        <w:t xml:space="preserve">The Metro area is experiencing faster growth than the country as a whole and is ranked #2 lowest unemployment rate.  </w:t>
      </w:r>
    </w:p>
    <w:p w14:paraId="25B93B4E" w14:textId="77777777" w:rsidR="00891356" w:rsidRDefault="00891356" w:rsidP="00751482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75DAC5AE" w14:textId="0D38A89D" w:rsidR="00891356" w:rsidRDefault="00891356" w:rsidP="00751482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Other areas discussed:</w:t>
      </w:r>
    </w:p>
    <w:p w14:paraId="64A03650" w14:textId="4C009175" w:rsidR="00891356" w:rsidRDefault="00891356" w:rsidP="0089135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The TIP document has 41 projects listed in 2024</w:t>
      </w:r>
    </w:p>
    <w:p w14:paraId="4AAC2CD6" w14:textId="19107E36" w:rsidR="00891356" w:rsidRDefault="00891356" w:rsidP="0089135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Air cargo decreased by 14% with 349.3 million pounds landed</w:t>
      </w:r>
      <w:r w:rsidR="004349EA">
        <w:rPr>
          <w:iCs/>
          <w:sz w:val="24"/>
          <w:szCs w:val="24"/>
        </w:rPr>
        <w:t xml:space="preserve"> in 2024</w:t>
      </w:r>
    </w:p>
    <w:p w14:paraId="3FE640DB" w14:textId="5B03FC9A" w:rsidR="00891356" w:rsidRDefault="00891356" w:rsidP="0089135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There </w:t>
      </w:r>
      <w:r w:rsidR="00DD74C4">
        <w:rPr>
          <w:iCs/>
          <w:sz w:val="24"/>
          <w:szCs w:val="24"/>
        </w:rPr>
        <w:t>are</w:t>
      </w:r>
      <w:r>
        <w:rPr>
          <w:iCs/>
          <w:sz w:val="24"/>
          <w:szCs w:val="24"/>
        </w:rPr>
        <w:t xml:space="preserve"> approximately 300 miles of trails and bike paths</w:t>
      </w:r>
    </w:p>
    <w:p w14:paraId="2BC8EC37" w14:textId="78DA5AA3" w:rsidR="00891356" w:rsidRPr="00891356" w:rsidRDefault="004349EA" w:rsidP="0089135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MATBUS served over 1.3 million passengers in 2024</w:t>
      </w:r>
    </w:p>
    <w:p w14:paraId="0CCA3956" w14:textId="77777777" w:rsidR="00891356" w:rsidRDefault="00891356" w:rsidP="00751482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119AF11C" w14:textId="4DC5103B" w:rsidR="00EC23E7" w:rsidRDefault="00EC23E7" w:rsidP="00784484">
      <w:pPr>
        <w:autoSpaceDE w:val="0"/>
        <w:autoSpaceDN w:val="0"/>
        <w:adjustRightInd w:val="0"/>
        <w:spacing w:after="0"/>
        <w:ind w:left="1440"/>
        <w:rPr>
          <w:rFonts w:cs="Helvetica"/>
          <w:b/>
          <w:bCs/>
          <w:sz w:val="24"/>
          <w:szCs w:val="24"/>
        </w:rPr>
      </w:pPr>
      <w:bookmarkStart w:id="2" w:name="_Hlk208475995"/>
      <w:r w:rsidRPr="00F8730A">
        <w:rPr>
          <w:b/>
          <w:bCs/>
          <w:iCs/>
          <w:sz w:val="24"/>
          <w:szCs w:val="24"/>
        </w:rPr>
        <w:t xml:space="preserve">Motion: </w:t>
      </w:r>
      <w:r w:rsidR="004349EA">
        <w:rPr>
          <w:rFonts w:cs="Helvetica"/>
          <w:b/>
          <w:bCs/>
          <w:sz w:val="24"/>
          <w:szCs w:val="24"/>
        </w:rPr>
        <w:t>Recommend Policy Board approval of the 2025 Metropolitan Profile</w:t>
      </w:r>
    </w:p>
    <w:p w14:paraId="61D94863" w14:textId="161BE412" w:rsidR="00611076" w:rsidRPr="00F8730A" w:rsidRDefault="00611076" w:rsidP="00611076">
      <w:pPr>
        <w:pStyle w:val="BodyText3"/>
        <w:spacing w:after="0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</w:t>
      </w:r>
      <w:r w:rsidR="001C741A">
        <w:rPr>
          <w:iCs/>
          <w:sz w:val="24"/>
          <w:szCs w:val="24"/>
        </w:rPr>
        <w:t>r</w:t>
      </w:r>
      <w:r>
        <w:rPr>
          <w:iCs/>
          <w:sz w:val="24"/>
          <w:szCs w:val="24"/>
        </w:rPr>
        <w:t>.</w:t>
      </w:r>
      <w:r w:rsidRPr="00F8730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B</w:t>
      </w:r>
      <w:r w:rsidR="001C741A">
        <w:rPr>
          <w:iCs/>
          <w:sz w:val="24"/>
          <w:szCs w:val="24"/>
        </w:rPr>
        <w:t>ervig</w:t>
      </w:r>
      <w:r w:rsidRPr="00F8730A">
        <w:rPr>
          <w:iCs/>
          <w:sz w:val="24"/>
          <w:szCs w:val="24"/>
        </w:rPr>
        <w:t xml:space="preserve"> moved, seconded by M</w:t>
      </w:r>
      <w:r w:rsidR="004349EA">
        <w:rPr>
          <w:iCs/>
          <w:sz w:val="24"/>
          <w:szCs w:val="24"/>
        </w:rPr>
        <w:t>s</w:t>
      </w:r>
      <w:r w:rsidRPr="00F8730A">
        <w:rPr>
          <w:iCs/>
          <w:sz w:val="24"/>
          <w:szCs w:val="24"/>
        </w:rPr>
        <w:t xml:space="preserve">. </w:t>
      </w:r>
      <w:r w:rsidR="004349EA">
        <w:rPr>
          <w:iCs/>
          <w:sz w:val="24"/>
          <w:szCs w:val="24"/>
        </w:rPr>
        <w:t>Elshaug</w:t>
      </w:r>
    </w:p>
    <w:p w14:paraId="002073ED" w14:textId="77777777" w:rsidR="00EC23E7" w:rsidRPr="00F8730A" w:rsidRDefault="00EC23E7" w:rsidP="007A1665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780BF9C6" w14:textId="77777777" w:rsidR="00EC23E7" w:rsidRPr="00F8730A" w:rsidRDefault="00EC23E7" w:rsidP="007A1665">
      <w:pPr>
        <w:pStyle w:val="BodyText3"/>
        <w:rPr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bookmarkEnd w:id="1"/>
    <w:bookmarkEnd w:id="2"/>
    <w:p w14:paraId="7E7A2759" w14:textId="49FD665D" w:rsidR="00FA705E" w:rsidRPr="00F8730A" w:rsidRDefault="00A80AA7" w:rsidP="007A1665">
      <w:pPr>
        <w:pStyle w:val="Heading1"/>
        <w:keepNext w:val="0"/>
        <w:spacing w:before="0"/>
        <w:rPr>
          <w:sz w:val="24"/>
          <w:szCs w:val="24"/>
        </w:rPr>
      </w:pPr>
      <w:r>
        <w:rPr>
          <w:sz w:val="24"/>
          <w:szCs w:val="24"/>
        </w:rPr>
        <w:t>West Metro Perimeter Route Amendment</w:t>
      </w:r>
      <w:r w:rsidR="004349EA">
        <w:rPr>
          <w:sz w:val="24"/>
          <w:szCs w:val="24"/>
        </w:rPr>
        <w:t xml:space="preserve"> 1</w:t>
      </w:r>
    </w:p>
    <w:p w14:paraId="4FD83537" w14:textId="16795C00" w:rsidR="00736940" w:rsidRDefault="004349EA" w:rsidP="004349EA">
      <w:pPr>
        <w:pStyle w:val="Heading1"/>
        <w:keepNext w:val="0"/>
        <w:numPr>
          <w:ilvl w:val="0"/>
          <w:numId w:val="0"/>
        </w:numPr>
        <w:spacing w:before="0"/>
        <w:ind w:left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Mr. Maddox presented information on the West Metro Perimeter Route Project.  It was started in 2023 </w:t>
      </w:r>
      <w:r w:rsidR="00736D3D">
        <w:rPr>
          <w:b w:val="0"/>
          <w:bCs w:val="0"/>
          <w:sz w:val="24"/>
          <w:szCs w:val="24"/>
        </w:rPr>
        <w:t xml:space="preserve">and later paused to re-evaluate the study approach.  </w:t>
      </w:r>
      <w:r w:rsidR="00736940">
        <w:rPr>
          <w:b w:val="0"/>
          <w:bCs w:val="0"/>
          <w:sz w:val="24"/>
          <w:szCs w:val="24"/>
        </w:rPr>
        <w:t xml:space="preserve">The study was restarted in August of 2025 and </w:t>
      </w:r>
      <w:r w:rsidR="00AD4879">
        <w:rPr>
          <w:b w:val="0"/>
          <w:bCs w:val="0"/>
          <w:sz w:val="24"/>
          <w:szCs w:val="24"/>
        </w:rPr>
        <w:t>will be completed in</w:t>
      </w:r>
      <w:r w:rsidR="00736940">
        <w:rPr>
          <w:b w:val="0"/>
          <w:bCs w:val="0"/>
          <w:sz w:val="24"/>
          <w:szCs w:val="24"/>
        </w:rPr>
        <w:t xml:space="preserve"> 2026.  </w:t>
      </w:r>
    </w:p>
    <w:p w14:paraId="6EA0BC45" w14:textId="77777777" w:rsidR="00736940" w:rsidRDefault="00736940" w:rsidP="004349EA">
      <w:pPr>
        <w:pStyle w:val="Heading1"/>
        <w:keepNext w:val="0"/>
        <w:numPr>
          <w:ilvl w:val="0"/>
          <w:numId w:val="0"/>
        </w:numPr>
        <w:spacing w:before="0"/>
        <w:ind w:left="720"/>
        <w:rPr>
          <w:b w:val="0"/>
          <w:bCs w:val="0"/>
          <w:sz w:val="24"/>
          <w:szCs w:val="24"/>
        </w:rPr>
      </w:pPr>
    </w:p>
    <w:p w14:paraId="303CD0B3" w14:textId="3789BCF8" w:rsidR="00736940" w:rsidRDefault="00736940" w:rsidP="004349EA">
      <w:pPr>
        <w:pStyle w:val="Heading1"/>
        <w:keepNext w:val="0"/>
        <w:numPr>
          <w:ilvl w:val="0"/>
          <w:numId w:val="0"/>
        </w:numPr>
        <w:spacing w:before="0"/>
        <w:ind w:left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Original intent was to use additional land along the Diversion corridor </w:t>
      </w:r>
      <w:r w:rsidR="008C6776">
        <w:rPr>
          <w:b w:val="0"/>
          <w:bCs w:val="0"/>
          <w:sz w:val="24"/>
          <w:szCs w:val="24"/>
        </w:rPr>
        <w:t xml:space="preserve">for potential roadways </w:t>
      </w:r>
      <w:r>
        <w:rPr>
          <w:b w:val="0"/>
          <w:bCs w:val="0"/>
          <w:sz w:val="24"/>
          <w:szCs w:val="24"/>
        </w:rPr>
        <w:t xml:space="preserve">but that wasn’t feasible.  </w:t>
      </w:r>
      <w:r w:rsidR="00C7496F">
        <w:rPr>
          <w:b w:val="0"/>
          <w:bCs w:val="0"/>
          <w:sz w:val="24"/>
          <w:szCs w:val="24"/>
        </w:rPr>
        <w:t xml:space="preserve">The </w:t>
      </w:r>
      <w:r w:rsidR="00FD6A20">
        <w:rPr>
          <w:b w:val="0"/>
          <w:bCs w:val="0"/>
          <w:sz w:val="24"/>
          <w:szCs w:val="24"/>
        </w:rPr>
        <w:t>C</w:t>
      </w:r>
      <w:r w:rsidR="00C7496F">
        <w:rPr>
          <w:b w:val="0"/>
          <w:bCs w:val="0"/>
          <w:sz w:val="24"/>
          <w:szCs w:val="24"/>
        </w:rPr>
        <w:t>ity of Horace wasn’t comfortable with higher speeds through the</w:t>
      </w:r>
      <w:r w:rsidR="00FD6A20">
        <w:rPr>
          <w:b w:val="0"/>
          <w:bCs w:val="0"/>
          <w:sz w:val="24"/>
          <w:szCs w:val="24"/>
        </w:rPr>
        <w:t>ir</w:t>
      </w:r>
      <w:r w:rsidR="00C7496F">
        <w:rPr>
          <w:b w:val="0"/>
          <w:bCs w:val="0"/>
          <w:sz w:val="24"/>
          <w:szCs w:val="24"/>
        </w:rPr>
        <w:t xml:space="preserve"> community.  The new focus is </w:t>
      </w:r>
      <w:r w:rsidR="00FD6A20">
        <w:rPr>
          <w:b w:val="0"/>
          <w:bCs w:val="0"/>
          <w:sz w:val="24"/>
          <w:szCs w:val="24"/>
        </w:rPr>
        <w:t xml:space="preserve">on </w:t>
      </w:r>
      <w:r w:rsidR="00C7496F">
        <w:rPr>
          <w:b w:val="0"/>
          <w:bCs w:val="0"/>
          <w:sz w:val="24"/>
          <w:szCs w:val="24"/>
        </w:rPr>
        <w:t>a north-south alignment and need to look at where the connection</w:t>
      </w:r>
      <w:r w:rsidR="00FD6A20">
        <w:rPr>
          <w:b w:val="0"/>
          <w:bCs w:val="0"/>
          <w:sz w:val="24"/>
          <w:szCs w:val="24"/>
        </w:rPr>
        <w:t>s</w:t>
      </w:r>
      <w:r w:rsidR="00C7496F">
        <w:rPr>
          <w:b w:val="0"/>
          <w:bCs w:val="0"/>
          <w:sz w:val="24"/>
          <w:szCs w:val="24"/>
        </w:rPr>
        <w:t xml:space="preserve"> should be. </w:t>
      </w:r>
      <w:r w:rsidR="00FD6A20">
        <w:rPr>
          <w:b w:val="0"/>
          <w:bCs w:val="0"/>
          <w:sz w:val="24"/>
          <w:szCs w:val="24"/>
        </w:rPr>
        <w:t xml:space="preserve">The </w:t>
      </w:r>
      <w:r w:rsidR="000E594E">
        <w:rPr>
          <w:b w:val="0"/>
          <w:bCs w:val="0"/>
          <w:sz w:val="24"/>
          <w:szCs w:val="24"/>
        </w:rPr>
        <w:t xml:space="preserve">2026-2027 </w:t>
      </w:r>
      <w:r w:rsidR="006856F0">
        <w:rPr>
          <w:b w:val="0"/>
          <w:bCs w:val="0"/>
          <w:sz w:val="24"/>
          <w:szCs w:val="24"/>
        </w:rPr>
        <w:t xml:space="preserve">UPWP </w:t>
      </w:r>
      <w:r w:rsidR="000E594E">
        <w:rPr>
          <w:b w:val="0"/>
          <w:bCs w:val="0"/>
          <w:sz w:val="24"/>
          <w:szCs w:val="24"/>
        </w:rPr>
        <w:t>programm</w:t>
      </w:r>
      <w:r w:rsidR="006856F0">
        <w:rPr>
          <w:b w:val="0"/>
          <w:bCs w:val="0"/>
          <w:sz w:val="24"/>
          <w:szCs w:val="24"/>
        </w:rPr>
        <w:t>ed $25,000 in 2026 to complete the study.</w:t>
      </w:r>
    </w:p>
    <w:p w14:paraId="78954314" w14:textId="77777777" w:rsidR="006856F0" w:rsidRDefault="006856F0" w:rsidP="004349EA">
      <w:pPr>
        <w:pStyle w:val="Heading1"/>
        <w:keepNext w:val="0"/>
        <w:numPr>
          <w:ilvl w:val="0"/>
          <w:numId w:val="0"/>
        </w:numPr>
        <w:spacing w:before="0"/>
        <w:ind w:left="720"/>
        <w:rPr>
          <w:b w:val="0"/>
          <w:bCs w:val="0"/>
          <w:sz w:val="24"/>
          <w:szCs w:val="24"/>
        </w:rPr>
      </w:pPr>
    </w:p>
    <w:p w14:paraId="4DD10489" w14:textId="646B391D" w:rsidR="00284418" w:rsidRDefault="00284418" w:rsidP="00BA0D7E">
      <w:pPr>
        <w:pStyle w:val="Heading1"/>
        <w:keepNext w:val="0"/>
        <w:numPr>
          <w:ilvl w:val="0"/>
          <w:numId w:val="0"/>
        </w:numPr>
        <w:spacing w:before="0"/>
        <w:ind w:left="1440"/>
        <w:rPr>
          <w:rFonts w:cs="Helvetica"/>
          <w:b w:val="0"/>
          <w:bCs w:val="0"/>
          <w:sz w:val="24"/>
          <w:szCs w:val="24"/>
        </w:rPr>
      </w:pPr>
      <w:bookmarkStart w:id="3" w:name="_Hlk190332015"/>
      <w:r w:rsidRPr="00F8730A">
        <w:rPr>
          <w:iCs/>
          <w:sz w:val="24"/>
          <w:szCs w:val="24"/>
        </w:rPr>
        <w:t xml:space="preserve">Motion: </w:t>
      </w:r>
      <w:r w:rsidRPr="00B504C0">
        <w:rPr>
          <w:rFonts w:cs="Helvetica"/>
          <w:sz w:val="24"/>
          <w:szCs w:val="24"/>
        </w:rPr>
        <w:t xml:space="preserve">Recommend </w:t>
      </w:r>
      <w:r w:rsidR="000013A7" w:rsidRPr="00B504C0">
        <w:rPr>
          <w:rFonts w:cs="Helvetica"/>
          <w:sz w:val="24"/>
          <w:szCs w:val="24"/>
        </w:rPr>
        <w:t>a</w:t>
      </w:r>
      <w:r w:rsidR="00C7496F">
        <w:rPr>
          <w:rFonts w:cs="Helvetica"/>
          <w:sz w:val="24"/>
          <w:szCs w:val="24"/>
        </w:rPr>
        <w:t>pproval of Amendment #1 to the West Perimeter Route Study contract to the Metro COG Policy Board</w:t>
      </w:r>
    </w:p>
    <w:p w14:paraId="66A7E26B" w14:textId="5E10D12F" w:rsidR="00284418" w:rsidRPr="00F8730A" w:rsidRDefault="00284418" w:rsidP="00284418">
      <w:pPr>
        <w:pStyle w:val="BodyText3"/>
        <w:spacing w:after="0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</w:t>
      </w:r>
      <w:r w:rsidR="00B504C0">
        <w:rPr>
          <w:iCs/>
          <w:sz w:val="24"/>
          <w:szCs w:val="24"/>
        </w:rPr>
        <w:t>r</w:t>
      </w:r>
      <w:r>
        <w:rPr>
          <w:iCs/>
          <w:sz w:val="24"/>
          <w:szCs w:val="24"/>
        </w:rPr>
        <w:t>.</w:t>
      </w:r>
      <w:r w:rsidRPr="00F8730A">
        <w:rPr>
          <w:iCs/>
          <w:sz w:val="24"/>
          <w:szCs w:val="24"/>
        </w:rPr>
        <w:t xml:space="preserve"> </w:t>
      </w:r>
      <w:r w:rsidR="00B504C0">
        <w:rPr>
          <w:iCs/>
          <w:sz w:val="24"/>
          <w:szCs w:val="24"/>
        </w:rPr>
        <w:t>Trowbridge</w:t>
      </w:r>
      <w:r w:rsidRPr="00F8730A">
        <w:rPr>
          <w:iCs/>
          <w:sz w:val="24"/>
          <w:szCs w:val="24"/>
        </w:rPr>
        <w:t xml:space="preserve"> moved, seconded by M</w:t>
      </w:r>
      <w:r w:rsidR="00C7496F">
        <w:rPr>
          <w:iCs/>
          <w:sz w:val="24"/>
          <w:szCs w:val="24"/>
        </w:rPr>
        <w:t>r</w:t>
      </w:r>
      <w:r w:rsidR="00B504C0">
        <w:rPr>
          <w:iCs/>
          <w:sz w:val="24"/>
          <w:szCs w:val="24"/>
        </w:rPr>
        <w:t xml:space="preserve">. </w:t>
      </w:r>
      <w:r w:rsidR="00C7496F">
        <w:rPr>
          <w:iCs/>
          <w:sz w:val="24"/>
          <w:szCs w:val="24"/>
        </w:rPr>
        <w:t>Litchy</w:t>
      </w:r>
    </w:p>
    <w:p w14:paraId="51A61D3A" w14:textId="77777777" w:rsidR="00284418" w:rsidRPr="00F8730A" w:rsidRDefault="00284418" w:rsidP="00284418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6CBC2BA9" w14:textId="77777777" w:rsidR="00284418" w:rsidRDefault="00284418" w:rsidP="00284418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1D125159" w14:textId="2702AAF9" w:rsidR="00E6285A" w:rsidRPr="00F8730A" w:rsidRDefault="00A80AA7" w:rsidP="00E6285A">
      <w:pPr>
        <w:pStyle w:val="Heading1"/>
        <w:keepNext w:val="0"/>
        <w:spacing w:before="0"/>
        <w:rPr>
          <w:sz w:val="24"/>
          <w:szCs w:val="24"/>
        </w:rPr>
      </w:pPr>
      <w:r>
        <w:rPr>
          <w:sz w:val="24"/>
          <w:szCs w:val="24"/>
        </w:rPr>
        <w:t>University Drive &amp; 10</w:t>
      </w:r>
      <w:r w:rsidRPr="00A80AA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 Corridor Final</w:t>
      </w:r>
    </w:p>
    <w:p w14:paraId="1A737CBB" w14:textId="6A561F87" w:rsidR="00C7496F" w:rsidRDefault="00C7496F" w:rsidP="00393A33">
      <w:pPr>
        <w:tabs>
          <w:tab w:val="left" w:pos="1440"/>
        </w:tabs>
        <w:spacing w:after="0" w:line="240" w:lineRule="auto"/>
        <w:ind w:left="720"/>
        <w:contextualSpacing/>
        <w:rPr>
          <w:rFonts w:eastAsiaTheme="minorEastAsia"/>
          <w:color w:val="404040" w:themeColor="text1" w:themeTint="BF"/>
          <w:kern w:val="24"/>
          <w:sz w:val="24"/>
          <w:szCs w:val="24"/>
        </w:rPr>
      </w:pPr>
      <w:r>
        <w:rPr>
          <w:rFonts w:eastAsiaTheme="minorEastAsia"/>
          <w:color w:val="404040" w:themeColor="text1" w:themeTint="BF"/>
          <w:kern w:val="24"/>
          <w:sz w:val="24"/>
          <w:szCs w:val="24"/>
        </w:rPr>
        <w:t>Mr. Maddox presented the final report regarding the University Drive and 10</w:t>
      </w:r>
      <w:r w:rsidRPr="00C7496F">
        <w:rPr>
          <w:rFonts w:eastAsiaTheme="minorEastAsia"/>
          <w:color w:val="404040" w:themeColor="text1" w:themeTint="BF"/>
          <w:kern w:val="24"/>
          <w:sz w:val="24"/>
          <w:szCs w:val="24"/>
          <w:vertAlign w:val="superscript"/>
        </w:rPr>
        <w:t>th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Street Corridor Study stating it first started in February 2022.  The study was split into two phases: analyzing the feasibility of conversion scenarios and analyzing solutions to issues, such as speeding and bicycle and pedestrian access.</w:t>
      </w:r>
    </w:p>
    <w:p w14:paraId="4AAEC7D0" w14:textId="77777777" w:rsidR="00C7496F" w:rsidRDefault="00C7496F" w:rsidP="00393A33">
      <w:pPr>
        <w:tabs>
          <w:tab w:val="left" w:pos="1440"/>
        </w:tabs>
        <w:spacing w:after="0" w:line="240" w:lineRule="auto"/>
        <w:ind w:left="720"/>
        <w:contextualSpacing/>
        <w:rPr>
          <w:rFonts w:eastAsiaTheme="minorEastAsia"/>
          <w:color w:val="404040" w:themeColor="text1" w:themeTint="BF"/>
          <w:kern w:val="24"/>
          <w:sz w:val="24"/>
          <w:szCs w:val="24"/>
        </w:rPr>
      </w:pPr>
    </w:p>
    <w:p w14:paraId="288D0AA0" w14:textId="766CB9EA" w:rsidR="00C7496F" w:rsidRDefault="00144047" w:rsidP="00393A33">
      <w:pPr>
        <w:tabs>
          <w:tab w:val="left" w:pos="1440"/>
        </w:tabs>
        <w:spacing w:after="0" w:line="240" w:lineRule="auto"/>
        <w:ind w:left="720"/>
        <w:contextualSpacing/>
        <w:rPr>
          <w:rFonts w:eastAsiaTheme="minorEastAsia"/>
          <w:color w:val="404040" w:themeColor="text1" w:themeTint="BF"/>
          <w:kern w:val="24"/>
          <w:sz w:val="24"/>
          <w:szCs w:val="24"/>
        </w:rPr>
      </w:pPr>
      <w:r>
        <w:rPr>
          <w:rFonts w:eastAsiaTheme="minorEastAsia"/>
          <w:color w:val="404040" w:themeColor="text1" w:themeTint="BF"/>
          <w:kern w:val="24"/>
          <w:sz w:val="24"/>
          <w:szCs w:val="24"/>
        </w:rPr>
        <w:t>The corridor has 2-3 times more walking and biking than most areas due to there being 36</w:t>
      </w:r>
      <w:r w:rsidR="00120F0D">
        <w:rPr>
          <w:rFonts w:eastAsiaTheme="minorEastAsia"/>
          <w:color w:val="404040" w:themeColor="text1" w:themeTint="BF"/>
          <w:kern w:val="24"/>
          <w:sz w:val="24"/>
          <w:szCs w:val="24"/>
        </w:rPr>
        <w:t>,0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00 students enrolled in nine different schools in the area.  </w:t>
      </w:r>
      <w:r w:rsidR="00EC73FF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The 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University </w:t>
      </w:r>
      <w:r w:rsidR="00EC73FF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Drive 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corridor has high bike and pedestrian use and is </w:t>
      </w:r>
      <w:r w:rsidR="00EC73FF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also 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>one of the largest crash areas</w:t>
      </w:r>
      <w:r w:rsidR="006956A0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in the region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.  There are many mature trees </w:t>
      </w:r>
      <w:r w:rsidR="006956A0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at intersections and within the boulevards 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which </w:t>
      </w:r>
      <w:r w:rsidR="00DD74C4">
        <w:rPr>
          <w:rFonts w:eastAsiaTheme="minorEastAsia"/>
          <w:color w:val="404040" w:themeColor="text1" w:themeTint="BF"/>
          <w:kern w:val="24"/>
          <w:sz w:val="24"/>
          <w:szCs w:val="24"/>
        </w:rPr>
        <w:t>make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it difficult to see.  </w:t>
      </w:r>
    </w:p>
    <w:p w14:paraId="581B86A7" w14:textId="77777777" w:rsidR="00144047" w:rsidRDefault="00144047" w:rsidP="00393A33">
      <w:pPr>
        <w:tabs>
          <w:tab w:val="left" w:pos="1440"/>
        </w:tabs>
        <w:spacing w:after="0" w:line="240" w:lineRule="auto"/>
        <w:ind w:left="720"/>
        <w:contextualSpacing/>
        <w:rPr>
          <w:rFonts w:eastAsiaTheme="minorEastAsia"/>
          <w:color w:val="404040" w:themeColor="text1" w:themeTint="BF"/>
          <w:kern w:val="24"/>
          <w:sz w:val="24"/>
          <w:szCs w:val="24"/>
        </w:rPr>
      </w:pPr>
    </w:p>
    <w:p w14:paraId="1DEC65F5" w14:textId="2C547EA0" w:rsidR="00602491" w:rsidRDefault="00144047" w:rsidP="00602491">
      <w:pPr>
        <w:tabs>
          <w:tab w:val="left" w:pos="1440"/>
        </w:tabs>
        <w:spacing w:after="0" w:line="240" w:lineRule="auto"/>
        <w:ind w:left="720"/>
        <w:contextualSpacing/>
        <w:rPr>
          <w:rFonts w:eastAsiaTheme="minorEastAsia"/>
          <w:color w:val="404040" w:themeColor="text1" w:themeTint="BF"/>
          <w:kern w:val="24"/>
          <w:sz w:val="24"/>
          <w:szCs w:val="24"/>
        </w:rPr>
      </w:pP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In </w:t>
      </w:r>
      <w:r w:rsidR="006956A0">
        <w:rPr>
          <w:rFonts w:eastAsiaTheme="minorEastAsia"/>
          <w:color w:val="404040" w:themeColor="text1" w:themeTint="BF"/>
          <w:kern w:val="24"/>
          <w:sz w:val="24"/>
          <w:szCs w:val="24"/>
        </w:rPr>
        <w:t>P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hase II, </w:t>
      </w:r>
      <w:r w:rsidR="00602491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addressing the issues such as speeding and crossing alternatives were investigated.  Two-way conversion, bulb outs, reducing to two lanes and enhanced bike facilities.  As this area has a significant amount of speeding after 10 </w:t>
      </w:r>
      <w:r w:rsidR="00B84A71">
        <w:rPr>
          <w:rFonts w:eastAsiaTheme="minorEastAsia"/>
          <w:color w:val="404040" w:themeColor="text1" w:themeTint="BF"/>
          <w:kern w:val="24"/>
          <w:sz w:val="24"/>
          <w:szCs w:val="24"/>
        </w:rPr>
        <w:t>PM.</w:t>
      </w:r>
      <w:r w:rsidR="00602491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“Rest in Red” was considered where there is a radar device </w:t>
      </w:r>
      <w:r w:rsidR="00B84A71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installed </w:t>
      </w:r>
      <w:r w:rsidR="00602491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and if a car is going faster than a certain speed all the lights would stay red until </w:t>
      </w:r>
      <w:r w:rsidR="00003D39">
        <w:rPr>
          <w:rFonts w:eastAsiaTheme="minorEastAsia"/>
          <w:color w:val="404040" w:themeColor="text1" w:themeTint="BF"/>
          <w:kern w:val="24"/>
          <w:sz w:val="24"/>
          <w:szCs w:val="24"/>
        </w:rPr>
        <w:t>the driver</w:t>
      </w:r>
      <w:r w:rsidR="00602491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stop</w:t>
      </w:r>
      <w:r w:rsidR="00003D39">
        <w:rPr>
          <w:rFonts w:eastAsiaTheme="minorEastAsia"/>
          <w:color w:val="404040" w:themeColor="text1" w:themeTint="BF"/>
          <w:kern w:val="24"/>
          <w:sz w:val="24"/>
          <w:szCs w:val="24"/>
        </w:rPr>
        <w:t>s</w:t>
      </w:r>
      <w:r w:rsidR="00602491">
        <w:rPr>
          <w:rFonts w:eastAsiaTheme="minorEastAsia"/>
          <w:color w:val="404040" w:themeColor="text1" w:themeTint="BF"/>
          <w:kern w:val="24"/>
          <w:sz w:val="24"/>
          <w:szCs w:val="24"/>
        </w:rPr>
        <w:t>. The cost is approximately $1.125 million.  Fargo is looking at submitting an HSIP grant</w:t>
      </w:r>
      <w:r w:rsidR="00003D39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for the corridor</w:t>
      </w:r>
      <w:r w:rsidR="00B9762E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to make safety improvements</w:t>
      </w:r>
      <w:r w:rsidR="00602491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. </w:t>
      </w:r>
    </w:p>
    <w:p w14:paraId="48C01240" w14:textId="11102E37" w:rsidR="00602491" w:rsidRDefault="00602491" w:rsidP="00602491">
      <w:pPr>
        <w:tabs>
          <w:tab w:val="left" w:pos="1440"/>
        </w:tabs>
        <w:spacing w:after="0" w:line="240" w:lineRule="auto"/>
        <w:ind w:left="720"/>
        <w:contextualSpacing/>
        <w:rPr>
          <w:rFonts w:eastAsiaTheme="minorEastAsia"/>
          <w:color w:val="404040" w:themeColor="text1" w:themeTint="BF"/>
          <w:kern w:val="24"/>
          <w:sz w:val="24"/>
          <w:szCs w:val="24"/>
        </w:rPr>
      </w:pPr>
    </w:p>
    <w:p w14:paraId="322008AE" w14:textId="19640F71" w:rsidR="00E6285A" w:rsidRPr="00F8730A" w:rsidRDefault="00E6285A" w:rsidP="00E6285A">
      <w:pPr>
        <w:autoSpaceDE w:val="0"/>
        <w:autoSpaceDN w:val="0"/>
        <w:adjustRightInd w:val="0"/>
        <w:spacing w:after="0"/>
        <w:ind w:left="1440"/>
        <w:rPr>
          <w:rFonts w:cs="Helvetica"/>
          <w:b/>
          <w:bCs/>
          <w:sz w:val="24"/>
          <w:szCs w:val="24"/>
        </w:rPr>
      </w:pPr>
      <w:r w:rsidRPr="00F8730A">
        <w:rPr>
          <w:b/>
          <w:bCs/>
          <w:iCs/>
          <w:sz w:val="24"/>
          <w:szCs w:val="24"/>
        </w:rPr>
        <w:t xml:space="preserve">Motion: </w:t>
      </w:r>
      <w:r w:rsidR="00393A33">
        <w:rPr>
          <w:rFonts w:cs="Helvetica"/>
          <w:b/>
          <w:bCs/>
          <w:sz w:val="24"/>
          <w:szCs w:val="24"/>
        </w:rPr>
        <w:t xml:space="preserve">Recommend </w:t>
      </w:r>
      <w:r w:rsidR="00602491">
        <w:rPr>
          <w:rFonts w:cs="Helvetica"/>
          <w:b/>
          <w:bCs/>
          <w:sz w:val="24"/>
          <w:szCs w:val="24"/>
        </w:rPr>
        <w:t>approval to the Policy Board of University &amp; 10</w:t>
      </w:r>
      <w:r w:rsidR="00602491" w:rsidRPr="00602491">
        <w:rPr>
          <w:rFonts w:cs="Helvetica"/>
          <w:b/>
          <w:bCs/>
          <w:sz w:val="24"/>
          <w:szCs w:val="24"/>
          <w:vertAlign w:val="superscript"/>
        </w:rPr>
        <w:t>th</w:t>
      </w:r>
      <w:r w:rsidR="00602491">
        <w:rPr>
          <w:rFonts w:cs="Helvetica"/>
          <w:b/>
          <w:bCs/>
          <w:sz w:val="24"/>
          <w:szCs w:val="24"/>
        </w:rPr>
        <w:t xml:space="preserve"> Street Corridor Study Final Report</w:t>
      </w:r>
    </w:p>
    <w:p w14:paraId="11F9BF19" w14:textId="20411D2E" w:rsidR="00E6285A" w:rsidRPr="00F8730A" w:rsidRDefault="00E6285A" w:rsidP="00E6285A">
      <w:pPr>
        <w:pStyle w:val="BodyText3"/>
        <w:spacing w:after="0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Mr. </w:t>
      </w:r>
      <w:r w:rsidR="00602491">
        <w:rPr>
          <w:iCs/>
          <w:sz w:val="24"/>
          <w:szCs w:val="24"/>
        </w:rPr>
        <w:t>Gordon</w:t>
      </w:r>
      <w:r w:rsidRPr="00F8730A">
        <w:rPr>
          <w:iCs/>
          <w:sz w:val="24"/>
          <w:szCs w:val="24"/>
        </w:rPr>
        <w:t xml:space="preserve"> moved, seconded by Mr. </w:t>
      </w:r>
      <w:r w:rsidR="00602491">
        <w:rPr>
          <w:iCs/>
          <w:sz w:val="24"/>
          <w:szCs w:val="24"/>
        </w:rPr>
        <w:t>Trowbridge</w:t>
      </w:r>
    </w:p>
    <w:p w14:paraId="3524EB4A" w14:textId="77777777" w:rsidR="00E6285A" w:rsidRPr="00F8730A" w:rsidRDefault="00E6285A" w:rsidP="00E6285A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64633B1D" w14:textId="77777777" w:rsidR="00E6285A" w:rsidRDefault="00E6285A" w:rsidP="00E6285A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79C5C76E" w14:textId="036F13A0" w:rsidR="008E3D37" w:rsidRDefault="00A80AA7" w:rsidP="008E3D37">
      <w:pPr>
        <w:pStyle w:val="Heading1"/>
        <w:rPr>
          <w:sz w:val="24"/>
          <w:szCs w:val="24"/>
        </w:rPr>
      </w:pPr>
      <w:r w:rsidRPr="00005CA6">
        <w:rPr>
          <w:sz w:val="24"/>
          <w:szCs w:val="24"/>
        </w:rPr>
        <w:t>2055 Socioeconomic</w:t>
      </w:r>
      <w:r>
        <w:rPr>
          <w:sz w:val="24"/>
          <w:szCs w:val="24"/>
        </w:rPr>
        <w:t xml:space="preserve"> and Demographic Forecasts RFP</w:t>
      </w:r>
    </w:p>
    <w:p w14:paraId="149D9467" w14:textId="430E3E9E" w:rsidR="00F32E2B" w:rsidRDefault="00F32E2B" w:rsidP="004F74CA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bookmarkStart w:id="4" w:name="_Hlk206056138"/>
      <w:r>
        <w:rPr>
          <w:iCs/>
          <w:sz w:val="24"/>
          <w:szCs w:val="24"/>
        </w:rPr>
        <w:t xml:space="preserve">Mr. Altenburg </w:t>
      </w:r>
      <w:r w:rsidR="00C94405">
        <w:rPr>
          <w:iCs/>
          <w:sz w:val="24"/>
          <w:szCs w:val="24"/>
        </w:rPr>
        <w:t>stated demographic forecast data is an important element to the Metropolitan planning program.  The data is essential to maintain and update the regional travel demand model (TDM).</w:t>
      </w:r>
    </w:p>
    <w:p w14:paraId="51539812" w14:textId="77777777" w:rsidR="00C94405" w:rsidRDefault="00C94405" w:rsidP="004F74CA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38DC497B" w14:textId="1E926076" w:rsidR="00C94405" w:rsidRDefault="00C94405" w:rsidP="004F74CA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maximum amount budgeted for this forecast is $120,000 with $96,000 in CPG funds </w:t>
      </w:r>
      <w:r w:rsidR="00B73183">
        <w:rPr>
          <w:iCs/>
          <w:sz w:val="24"/>
          <w:szCs w:val="24"/>
        </w:rPr>
        <w:t xml:space="preserve">to be </w:t>
      </w:r>
      <w:r>
        <w:rPr>
          <w:iCs/>
          <w:sz w:val="24"/>
          <w:szCs w:val="24"/>
        </w:rPr>
        <w:t>used.</w:t>
      </w:r>
    </w:p>
    <w:p w14:paraId="67D0F3DB" w14:textId="77777777" w:rsidR="00C94405" w:rsidRDefault="00C94405" w:rsidP="004F74CA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3D9675C7" w14:textId="42E9F629" w:rsidR="008E3D37" w:rsidRPr="00157CE0" w:rsidRDefault="008E3D37" w:rsidP="008E3D37">
      <w:pPr>
        <w:autoSpaceDE w:val="0"/>
        <w:autoSpaceDN w:val="0"/>
        <w:adjustRightInd w:val="0"/>
        <w:spacing w:after="0"/>
        <w:ind w:left="1440"/>
        <w:rPr>
          <w:rFonts w:cs="Helvetica"/>
          <w:b/>
          <w:bCs/>
          <w:sz w:val="24"/>
          <w:szCs w:val="24"/>
        </w:rPr>
      </w:pPr>
      <w:r w:rsidRPr="00F8730A">
        <w:rPr>
          <w:b/>
          <w:bCs/>
          <w:iCs/>
          <w:sz w:val="24"/>
          <w:szCs w:val="24"/>
        </w:rPr>
        <w:t xml:space="preserve">Motion: </w:t>
      </w:r>
      <w:r w:rsidRPr="00157CE0">
        <w:rPr>
          <w:rFonts w:cs="Helvetica"/>
          <w:b/>
          <w:bCs/>
          <w:sz w:val="24"/>
          <w:szCs w:val="24"/>
        </w:rPr>
        <w:t>Recommend Policy Board approval</w:t>
      </w:r>
      <w:r w:rsidR="00C94405">
        <w:rPr>
          <w:rFonts w:cs="Helvetica"/>
          <w:b/>
          <w:bCs/>
          <w:sz w:val="24"/>
          <w:szCs w:val="24"/>
        </w:rPr>
        <w:t xml:space="preserve"> of the 2055 Socioeconomic and Demographic Forecasts RFP</w:t>
      </w:r>
    </w:p>
    <w:p w14:paraId="503118E7" w14:textId="628E26A5" w:rsidR="008E3D37" w:rsidRPr="00F8730A" w:rsidRDefault="008E3D37" w:rsidP="008E3D37">
      <w:pPr>
        <w:pStyle w:val="BodyText3"/>
        <w:spacing w:after="0"/>
        <w:rPr>
          <w:iCs/>
          <w:sz w:val="24"/>
          <w:szCs w:val="24"/>
        </w:rPr>
      </w:pPr>
      <w:r w:rsidRPr="00157CE0">
        <w:rPr>
          <w:iCs/>
          <w:sz w:val="24"/>
          <w:szCs w:val="24"/>
        </w:rPr>
        <w:t xml:space="preserve">Mr. </w:t>
      </w:r>
      <w:r w:rsidR="00005CA6">
        <w:rPr>
          <w:iCs/>
          <w:sz w:val="24"/>
          <w:szCs w:val="24"/>
        </w:rPr>
        <w:t>Lorsung</w:t>
      </w:r>
      <w:r w:rsidRPr="00157CE0">
        <w:rPr>
          <w:iCs/>
          <w:sz w:val="24"/>
          <w:szCs w:val="24"/>
        </w:rPr>
        <w:t xml:space="preserve"> moved, seconded by Mr. </w:t>
      </w:r>
      <w:r w:rsidR="00005CA6">
        <w:rPr>
          <w:iCs/>
          <w:sz w:val="24"/>
          <w:szCs w:val="24"/>
        </w:rPr>
        <w:t>Bommelman</w:t>
      </w:r>
    </w:p>
    <w:p w14:paraId="069525F2" w14:textId="77777777" w:rsidR="008E3D37" w:rsidRPr="00F8730A" w:rsidRDefault="008E3D37" w:rsidP="008E3D37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22DD6818" w14:textId="77777777" w:rsidR="008E3D37" w:rsidRDefault="008E3D37" w:rsidP="008E3D37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7FB17691" w14:textId="77777777" w:rsidR="005C4E27" w:rsidRDefault="005C4E27" w:rsidP="008E3D37">
      <w:pPr>
        <w:pStyle w:val="BodyText3"/>
        <w:rPr>
          <w:iCs/>
          <w:sz w:val="24"/>
          <w:szCs w:val="24"/>
        </w:rPr>
      </w:pPr>
    </w:p>
    <w:bookmarkEnd w:id="4"/>
    <w:p w14:paraId="4B6EEACC" w14:textId="2DBCAC85" w:rsidR="008E3D37" w:rsidRDefault="00A80AA7" w:rsidP="00FB5F4B">
      <w:pPr>
        <w:pStyle w:val="BodyText3"/>
        <w:numPr>
          <w:ilvl w:val="0"/>
          <w:numId w:val="27"/>
        </w:numPr>
        <w:spacing w:after="0"/>
        <w:ind w:left="720" w:hanging="720"/>
        <w:rPr>
          <w:iCs/>
          <w:sz w:val="24"/>
          <w:szCs w:val="24"/>
        </w:rPr>
      </w:pPr>
      <w:r>
        <w:rPr>
          <w:iCs/>
          <w:sz w:val="24"/>
          <w:szCs w:val="24"/>
        </w:rPr>
        <w:t>2026 Metro Area-wide Traffic Counts RFP</w:t>
      </w:r>
    </w:p>
    <w:p w14:paraId="514EEB6F" w14:textId="369F8821" w:rsidR="00005CA6" w:rsidRDefault="00005CA6" w:rsidP="005313F0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Mr. Farnsworth stated every five years a consultant is used to </w:t>
      </w:r>
      <w:r w:rsidR="00B73183">
        <w:rPr>
          <w:iCs/>
          <w:sz w:val="24"/>
          <w:szCs w:val="24"/>
        </w:rPr>
        <w:t>collect</w:t>
      </w:r>
      <w:r>
        <w:rPr>
          <w:iCs/>
          <w:sz w:val="24"/>
          <w:szCs w:val="24"/>
        </w:rPr>
        <w:t xml:space="preserve"> area-wide traffic counts. The traffic counts are </w:t>
      </w:r>
      <w:r w:rsidR="0059055C">
        <w:rPr>
          <w:iCs/>
          <w:sz w:val="24"/>
          <w:szCs w:val="24"/>
        </w:rPr>
        <w:t xml:space="preserve">used </w:t>
      </w:r>
      <w:r>
        <w:rPr>
          <w:iCs/>
          <w:sz w:val="24"/>
          <w:szCs w:val="24"/>
        </w:rPr>
        <w:t xml:space="preserve">to assist with plans such as corridor studies, jurisdictional needs, traffic requests, etc. </w:t>
      </w:r>
    </w:p>
    <w:p w14:paraId="2A7F8C8B" w14:textId="77777777" w:rsidR="005313F0" w:rsidRDefault="005313F0" w:rsidP="00392FF5">
      <w:pPr>
        <w:autoSpaceDE w:val="0"/>
        <w:autoSpaceDN w:val="0"/>
        <w:adjustRightInd w:val="0"/>
        <w:spacing w:after="0"/>
        <w:ind w:left="1440" w:hanging="720"/>
        <w:rPr>
          <w:iCs/>
          <w:sz w:val="24"/>
          <w:szCs w:val="24"/>
        </w:rPr>
      </w:pPr>
    </w:p>
    <w:p w14:paraId="255ABE92" w14:textId="63217E1D" w:rsidR="005313F0" w:rsidRDefault="005313F0" w:rsidP="005313F0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The budgeted amount is $150,000 with a start time of April 2026 and completion of October 2026. NDSU ATAC has put together systems t</w:t>
      </w:r>
      <w:r w:rsidR="0059055C">
        <w:rPr>
          <w:iCs/>
          <w:sz w:val="24"/>
          <w:szCs w:val="24"/>
        </w:rPr>
        <w:t>hat</w:t>
      </w:r>
      <w:r>
        <w:rPr>
          <w:iCs/>
          <w:sz w:val="24"/>
          <w:szCs w:val="24"/>
        </w:rPr>
        <w:t xml:space="preserve"> </w:t>
      </w:r>
      <w:proofErr w:type="gramStart"/>
      <w:r>
        <w:rPr>
          <w:iCs/>
          <w:sz w:val="24"/>
          <w:szCs w:val="24"/>
        </w:rPr>
        <w:t>use</w:t>
      </w:r>
      <w:r w:rsidR="0059055C">
        <w:rPr>
          <w:iCs/>
          <w:sz w:val="24"/>
          <w:szCs w:val="24"/>
        </w:rPr>
        <w:t>s</w:t>
      </w:r>
      <w:proofErr w:type="gramEnd"/>
      <w:r>
        <w:rPr>
          <w:iCs/>
          <w:sz w:val="24"/>
          <w:szCs w:val="24"/>
        </w:rPr>
        <w:t xml:space="preserve"> cameras to loop traffic and receive data which should save money. M</w:t>
      </w:r>
      <w:r w:rsidR="0059055C">
        <w:rPr>
          <w:iCs/>
          <w:sz w:val="24"/>
          <w:szCs w:val="24"/>
        </w:rPr>
        <w:t>n</w:t>
      </w:r>
      <w:r>
        <w:rPr>
          <w:iCs/>
          <w:sz w:val="24"/>
          <w:szCs w:val="24"/>
        </w:rPr>
        <w:t xml:space="preserve">DOT is doing counts at approximately 60 locations next year. NDDOT </w:t>
      </w:r>
      <w:r w:rsidR="00BD43CA">
        <w:rPr>
          <w:iCs/>
          <w:sz w:val="24"/>
          <w:szCs w:val="24"/>
        </w:rPr>
        <w:t>conduct</w:t>
      </w:r>
      <w:r>
        <w:rPr>
          <w:iCs/>
          <w:sz w:val="24"/>
          <w:szCs w:val="24"/>
        </w:rPr>
        <w:t>s counts every three years. The 2024 counts will be used, applying a</w:t>
      </w:r>
      <w:r w:rsidR="00BD43CA">
        <w:rPr>
          <w:iCs/>
          <w:sz w:val="24"/>
          <w:szCs w:val="24"/>
        </w:rPr>
        <w:t>n adjusting</w:t>
      </w:r>
      <w:r>
        <w:rPr>
          <w:iCs/>
          <w:sz w:val="24"/>
          <w:szCs w:val="24"/>
        </w:rPr>
        <w:t xml:space="preserve"> factor </w:t>
      </w:r>
      <w:r w:rsidR="00BD43CA">
        <w:rPr>
          <w:iCs/>
          <w:sz w:val="24"/>
          <w:szCs w:val="24"/>
        </w:rPr>
        <w:t>in</w:t>
      </w:r>
      <w:r>
        <w:rPr>
          <w:iCs/>
          <w:sz w:val="24"/>
          <w:szCs w:val="24"/>
        </w:rPr>
        <w:t xml:space="preserve"> the large growth areas.</w:t>
      </w:r>
    </w:p>
    <w:p w14:paraId="2A5DB6E0" w14:textId="77777777" w:rsidR="00C03DAF" w:rsidRDefault="00C03DAF" w:rsidP="005313F0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19D724F4" w14:textId="77777777" w:rsidR="00C03DAF" w:rsidRDefault="00C03DAF" w:rsidP="005313F0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72491B4F" w14:textId="77777777" w:rsidR="005313F0" w:rsidRDefault="005313F0" w:rsidP="00392FF5">
      <w:pPr>
        <w:autoSpaceDE w:val="0"/>
        <w:autoSpaceDN w:val="0"/>
        <w:adjustRightInd w:val="0"/>
        <w:spacing w:after="0"/>
        <w:ind w:left="1440" w:hanging="720"/>
        <w:rPr>
          <w:iCs/>
          <w:sz w:val="24"/>
          <w:szCs w:val="24"/>
        </w:rPr>
      </w:pPr>
    </w:p>
    <w:p w14:paraId="14F6F6C8" w14:textId="38A1E72B" w:rsidR="008E3D37" w:rsidRPr="001E626B" w:rsidRDefault="008E3D3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F8730A">
        <w:rPr>
          <w:b/>
          <w:bCs/>
          <w:iCs/>
          <w:sz w:val="24"/>
          <w:szCs w:val="24"/>
        </w:rPr>
        <w:t xml:space="preserve">Motion: </w:t>
      </w:r>
      <w:r w:rsidRPr="00157CE0">
        <w:rPr>
          <w:b/>
          <w:bCs/>
          <w:iCs/>
          <w:sz w:val="24"/>
          <w:szCs w:val="24"/>
        </w:rPr>
        <w:t xml:space="preserve">Recommend </w:t>
      </w:r>
      <w:r w:rsidR="0006458A">
        <w:rPr>
          <w:b/>
          <w:bCs/>
          <w:iCs/>
          <w:sz w:val="24"/>
          <w:szCs w:val="24"/>
        </w:rPr>
        <w:t xml:space="preserve">Policy Board </w:t>
      </w:r>
      <w:r w:rsidR="00392FF5">
        <w:rPr>
          <w:b/>
          <w:bCs/>
          <w:iCs/>
          <w:sz w:val="24"/>
          <w:szCs w:val="24"/>
        </w:rPr>
        <w:t xml:space="preserve">approval of the </w:t>
      </w:r>
      <w:r w:rsidR="0006458A">
        <w:rPr>
          <w:b/>
          <w:bCs/>
          <w:iCs/>
          <w:sz w:val="24"/>
          <w:szCs w:val="24"/>
        </w:rPr>
        <w:t>2026 Fargo-Moorhead Metro Area-wide Traffic Counts RFP.</w:t>
      </w:r>
    </w:p>
    <w:p w14:paraId="616607BC" w14:textId="4B37E9FF" w:rsidR="008E3D37" w:rsidRPr="001E626B" w:rsidRDefault="008E3D3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1E626B">
        <w:rPr>
          <w:b/>
          <w:bCs/>
          <w:iCs/>
          <w:sz w:val="24"/>
          <w:szCs w:val="24"/>
        </w:rPr>
        <w:t xml:space="preserve">Mr. </w:t>
      </w:r>
      <w:r w:rsidR="0006458A">
        <w:rPr>
          <w:b/>
          <w:bCs/>
          <w:iCs/>
          <w:sz w:val="24"/>
          <w:szCs w:val="24"/>
        </w:rPr>
        <w:t>Trowbridge</w:t>
      </w:r>
      <w:r w:rsidRPr="001E626B">
        <w:rPr>
          <w:b/>
          <w:bCs/>
          <w:iCs/>
          <w:sz w:val="24"/>
          <w:szCs w:val="24"/>
        </w:rPr>
        <w:t xml:space="preserve"> moved, seconded by Mr. </w:t>
      </w:r>
      <w:r w:rsidR="0006458A">
        <w:rPr>
          <w:b/>
          <w:bCs/>
          <w:iCs/>
          <w:sz w:val="24"/>
          <w:szCs w:val="24"/>
        </w:rPr>
        <w:t>Bervik</w:t>
      </w:r>
    </w:p>
    <w:p w14:paraId="2243902A" w14:textId="77777777" w:rsidR="008E3D37" w:rsidRPr="001E626B" w:rsidRDefault="008E3D3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1E626B">
        <w:rPr>
          <w:b/>
          <w:bCs/>
          <w:iCs/>
          <w:sz w:val="24"/>
          <w:szCs w:val="24"/>
        </w:rPr>
        <w:t xml:space="preserve">MOTION, PASSED </w:t>
      </w:r>
    </w:p>
    <w:p w14:paraId="14FE5F12" w14:textId="77777777" w:rsidR="008E3D37" w:rsidRDefault="008E3D3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1E626B">
        <w:rPr>
          <w:b/>
          <w:bCs/>
          <w:iCs/>
          <w:sz w:val="24"/>
          <w:szCs w:val="24"/>
        </w:rPr>
        <w:t>Motion carried unanimously.</w:t>
      </w:r>
    </w:p>
    <w:p w14:paraId="504893F4" w14:textId="77777777" w:rsidR="005C4E27" w:rsidRDefault="005C4E2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</w:p>
    <w:bookmarkEnd w:id="3"/>
    <w:p w14:paraId="281C582E" w14:textId="26A4B050" w:rsidR="002D7412" w:rsidRDefault="00FA705E" w:rsidP="005C4E27">
      <w:pPr>
        <w:pStyle w:val="Heading1"/>
        <w:keepNext w:val="0"/>
        <w:numPr>
          <w:ilvl w:val="0"/>
          <w:numId w:val="27"/>
        </w:numPr>
        <w:spacing w:before="0" w:line="240" w:lineRule="auto"/>
        <w:ind w:left="630" w:hanging="630"/>
        <w:rPr>
          <w:sz w:val="24"/>
          <w:szCs w:val="24"/>
        </w:rPr>
      </w:pPr>
      <w:r w:rsidRPr="00F8730A">
        <w:rPr>
          <w:sz w:val="24"/>
          <w:szCs w:val="24"/>
        </w:rPr>
        <w:t>Agency Updates</w:t>
      </w:r>
      <w:r w:rsidR="005C4E27">
        <w:rPr>
          <w:sz w:val="24"/>
          <w:szCs w:val="24"/>
        </w:rPr>
        <w:t xml:space="preserve"> </w:t>
      </w:r>
    </w:p>
    <w:p w14:paraId="0C46C172" w14:textId="0CA8167F" w:rsidR="0006458A" w:rsidRPr="00F8730A" w:rsidRDefault="0006458A" w:rsidP="006639E1">
      <w:pPr>
        <w:pStyle w:val="Heading1"/>
        <w:keepNext w:val="0"/>
        <w:numPr>
          <w:ilvl w:val="1"/>
          <w:numId w:val="38"/>
        </w:numPr>
        <w:ind w:left="720"/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City of Fargo Engineering – </w:t>
      </w:r>
      <w:r>
        <w:rPr>
          <w:b w:val="0"/>
          <w:bCs w:val="0"/>
          <w:sz w:val="24"/>
          <w:szCs w:val="24"/>
        </w:rPr>
        <w:t>Construction across 27</w:t>
      </w:r>
      <w:r w:rsidRPr="0006458A">
        <w:rPr>
          <w:b w:val="0"/>
          <w:bCs w:val="0"/>
          <w:sz w:val="24"/>
          <w:szCs w:val="24"/>
          <w:vertAlign w:val="superscript"/>
        </w:rPr>
        <w:t>th</w:t>
      </w:r>
      <w:r>
        <w:rPr>
          <w:b w:val="0"/>
          <w:bCs w:val="0"/>
          <w:sz w:val="24"/>
          <w:szCs w:val="24"/>
        </w:rPr>
        <w:t xml:space="preserve"> tying in Milwaukee Path and wrapping up this fall.  Public hearing on the Pedestrian bridge on 40</w:t>
      </w:r>
      <w:r w:rsidRPr="0006458A">
        <w:rPr>
          <w:b w:val="0"/>
          <w:bCs w:val="0"/>
          <w:sz w:val="24"/>
          <w:szCs w:val="24"/>
          <w:vertAlign w:val="superscript"/>
        </w:rPr>
        <w:t>th</w:t>
      </w:r>
      <w:r>
        <w:rPr>
          <w:b w:val="0"/>
          <w:bCs w:val="0"/>
          <w:sz w:val="24"/>
          <w:szCs w:val="24"/>
        </w:rPr>
        <w:t xml:space="preserve"> Avenue soon.</w:t>
      </w:r>
    </w:p>
    <w:p w14:paraId="1177DEB3" w14:textId="77777777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City of Fargo Planning – </w:t>
      </w:r>
      <w:r>
        <w:rPr>
          <w:b w:val="0"/>
          <w:bCs w:val="0"/>
          <w:sz w:val="24"/>
          <w:szCs w:val="24"/>
        </w:rPr>
        <w:t>Nothing to report</w:t>
      </w:r>
    </w:p>
    <w:p w14:paraId="3EA739EA" w14:textId="55ACD98E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City of Moorhead Engineering – </w:t>
      </w:r>
      <w:r w:rsidR="006639E1">
        <w:rPr>
          <w:b w:val="0"/>
          <w:bCs w:val="0"/>
          <w:sz w:val="24"/>
          <w:szCs w:val="24"/>
        </w:rPr>
        <w:t>The</w:t>
      </w:r>
      <w:r w:rsidR="00E15F3E">
        <w:rPr>
          <w:b w:val="0"/>
          <w:bCs w:val="0"/>
          <w:sz w:val="24"/>
          <w:szCs w:val="24"/>
        </w:rPr>
        <w:t xml:space="preserve"> Bluestem</w:t>
      </w:r>
      <w:r w:rsidR="006639E1">
        <w:rPr>
          <w:b w:val="0"/>
          <w:bCs w:val="0"/>
          <w:sz w:val="24"/>
          <w:szCs w:val="24"/>
        </w:rPr>
        <w:t xml:space="preserve"> Pedestrian </w:t>
      </w:r>
      <w:r w:rsidR="00E15F3E">
        <w:rPr>
          <w:b w:val="0"/>
          <w:bCs w:val="0"/>
          <w:sz w:val="24"/>
          <w:szCs w:val="24"/>
        </w:rPr>
        <w:t>Bridge</w:t>
      </w:r>
      <w:r w:rsidR="00613E7E">
        <w:rPr>
          <w:b w:val="0"/>
          <w:bCs w:val="0"/>
          <w:sz w:val="24"/>
          <w:szCs w:val="24"/>
        </w:rPr>
        <w:t xml:space="preserve"> information will be on the website.  U</w:t>
      </w:r>
      <w:r w:rsidR="00DD74C4">
        <w:rPr>
          <w:b w:val="0"/>
          <w:bCs w:val="0"/>
          <w:sz w:val="24"/>
          <w:szCs w:val="24"/>
        </w:rPr>
        <w:t>n</w:t>
      </w:r>
      <w:r w:rsidR="00613E7E">
        <w:rPr>
          <w:b w:val="0"/>
          <w:bCs w:val="0"/>
          <w:sz w:val="24"/>
          <w:szCs w:val="24"/>
        </w:rPr>
        <w:t>derpass is fully open to traffic.  Main Ave on south side should be open about Thanksgiving.</w:t>
      </w:r>
    </w:p>
    <w:p w14:paraId="3065AB63" w14:textId="2FDB02C1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>City of Moorhead Planning –</w:t>
      </w:r>
      <w:r>
        <w:rPr>
          <w:b w:val="0"/>
          <w:bCs w:val="0"/>
          <w:sz w:val="24"/>
          <w:szCs w:val="24"/>
        </w:rPr>
        <w:t xml:space="preserve"> </w:t>
      </w:r>
      <w:r w:rsidR="00613E7E">
        <w:rPr>
          <w:b w:val="0"/>
          <w:bCs w:val="0"/>
          <w:sz w:val="24"/>
          <w:szCs w:val="24"/>
        </w:rPr>
        <w:t>Partnership for Health</w:t>
      </w:r>
      <w:r w:rsidR="007138F6">
        <w:rPr>
          <w:b w:val="0"/>
          <w:bCs w:val="0"/>
          <w:sz w:val="24"/>
          <w:szCs w:val="24"/>
        </w:rPr>
        <w:t xml:space="preserve"> seeking potential uses for</w:t>
      </w:r>
      <w:r w:rsidR="00613E7E">
        <w:rPr>
          <w:b w:val="0"/>
          <w:bCs w:val="0"/>
          <w:sz w:val="24"/>
          <w:szCs w:val="24"/>
        </w:rPr>
        <w:t xml:space="preserve"> settlement funding from </w:t>
      </w:r>
      <w:r w:rsidR="007138F6">
        <w:rPr>
          <w:b w:val="0"/>
          <w:bCs w:val="0"/>
          <w:sz w:val="24"/>
          <w:szCs w:val="24"/>
        </w:rPr>
        <w:t>MPCA</w:t>
      </w:r>
      <w:r w:rsidR="00613E7E">
        <w:rPr>
          <w:b w:val="0"/>
          <w:bCs w:val="0"/>
          <w:sz w:val="24"/>
          <w:szCs w:val="24"/>
        </w:rPr>
        <w:t>. Looking at bike and walking projects.</w:t>
      </w:r>
    </w:p>
    <w:p w14:paraId="476CC596" w14:textId="515D2CE3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MATBUS – </w:t>
      </w:r>
      <w:r w:rsidR="00613E7E">
        <w:rPr>
          <w:b w:val="0"/>
          <w:bCs w:val="0"/>
          <w:sz w:val="24"/>
          <w:szCs w:val="24"/>
        </w:rPr>
        <w:t xml:space="preserve">Transition from contracted drivers to city employees.  A lot of agencies </w:t>
      </w:r>
      <w:r w:rsidR="00AA1DB9">
        <w:rPr>
          <w:b w:val="0"/>
          <w:bCs w:val="0"/>
          <w:sz w:val="24"/>
          <w:szCs w:val="24"/>
        </w:rPr>
        <w:t xml:space="preserve">around the country </w:t>
      </w:r>
      <w:r w:rsidR="00613E7E">
        <w:rPr>
          <w:b w:val="0"/>
          <w:bCs w:val="0"/>
          <w:sz w:val="24"/>
          <w:szCs w:val="24"/>
        </w:rPr>
        <w:t>are going the same route.</w:t>
      </w:r>
    </w:p>
    <w:p w14:paraId="32E4F66A" w14:textId="25991598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City of West Fargo Engineering – </w:t>
      </w:r>
      <w:r w:rsidR="00613E7E">
        <w:rPr>
          <w:b w:val="0"/>
          <w:bCs w:val="0"/>
          <w:sz w:val="24"/>
          <w:szCs w:val="24"/>
        </w:rPr>
        <w:t>Construction with 9</w:t>
      </w:r>
      <w:r w:rsidR="00613E7E" w:rsidRPr="00613E7E">
        <w:rPr>
          <w:b w:val="0"/>
          <w:bCs w:val="0"/>
          <w:sz w:val="24"/>
          <w:szCs w:val="24"/>
          <w:vertAlign w:val="superscript"/>
        </w:rPr>
        <w:t>th</w:t>
      </w:r>
      <w:r w:rsidR="00613E7E">
        <w:rPr>
          <w:b w:val="0"/>
          <w:bCs w:val="0"/>
          <w:sz w:val="24"/>
          <w:szCs w:val="24"/>
        </w:rPr>
        <w:t xml:space="preserve"> Street overpass and maintenance projects.</w:t>
      </w:r>
    </w:p>
    <w:p w14:paraId="14CE2211" w14:textId="10ECAFCE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City of Dilworth – </w:t>
      </w:r>
      <w:r w:rsidR="00613E7E">
        <w:rPr>
          <w:b w:val="0"/>
          <w:bCs w:val="0"/>
          <w:sz w:val="24"/>
          <w:szCs w:val="24"/>
        </w:rPr>
        <w:t>Public hearing on comp plan update in December.  Looking at bidding for Community Center in April 2026.</w:t>
      </w:r>
    </w:p>
    <w:p w14:paraId="42FDACAF" w14:textId="7A3A5640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City of Horace – </w:t>
      </w:r>
      <w:r w:rsidR="00613E7E">
        <w:rPr>
          <w:b w:val="0"/>
          <w:bCs w:val="0"/>
          <w:sz w:val="24"/>
          <w:szCs w:val="24"/>
        </w:rPr>
        <w:t>Discussing predevelopment on residential backing up to 57</w:t>
      </w:r>
      <w:r w:rsidR="00613E7E" w:rsidRPr="00613E7E">
        <w:rPr>
          <w:b w:val="0"/>
          <w:bCs w:val="0"/>
          <w:sz w:val="24"/>
          <w:szCs w:val="24"/>
          <w:vertAlign w:val="superscript"/>
        </w:rPr>
        <w:t>th</w:t>
      </w:r>
      <w:r w:rsidR="00613E7E">
        <w:rPr>
          <w:b w:val="0"/>
          <w:bCs w:val="0"/>
          <w:sz w:val="24"/>
          <w:szCs w:val="24"/>
        </w:rPr>
        <w:t>.</w:t>
      </w:r>
    </w:p>
    <w:p w14:paraId="18D68C7E" w14:textId="1B704885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Cass County </w:t>
      </w:r>
      <w:r>
        <w:rPr>
          <w:b w:val="0"/>
          <w:bCs w:val="0"/>
          <w:sz w:val="24"/>
          <w:szCs w:val="24"/>
        </w:rPr>
        <w:t>Highway</w:t>
      </w:r>
      <w:r w:rsidRPr="00F8730A">
        <w:rPr>
          <w:b w:val="0"/>
          <w:bCs w:val="0"/>
          <w:sz w:val="24"/>
          <w:szCs w:val="24"/>
        </w:rPr>
        <w:t xml:space="preserve"> – </w:t>
      </w:r>
      <w:r w:rsidR="00613E7E">
        <w:rPr>
          <w:b w:val="0"/>
          <w:bCs w:val="0"/>
          <w:sz w:val="24"/>
          <w:szCs w:val="24"/>
        </w:rPr>
        <w:t>Wrapping up projects and working on designs for next year.</w:t>
      </w:r>
    </w:p>
    <w:p w14:paraId="79D88C38" w14:textId="77777777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Cass County </w:t>
      </w:r>
      <w:r>
        <w:rPr>
          <w:b w:val="0"/>
          <w:bCs w:val="0"/>
          <w:sz w:val="24"/>
          <w:szCs w:val="24"/>
        </w:rPr>
        <w:t>Planning</w:t>
      </w:r>
      <w:r w:rsidRPr="00F8730A">
        <w:rPr>
          <w:b w:val="0"/>
          <w:bCs w:val="0"/>
          <w:sz w:val="24"/>
          <w:szCs w:val="24"/>
        </w:rPr>
        <w:t xml:space="preserve"> – </w:t>
      </w:r>
      <w:r>
        <w:rPr>
          <w:b w:val="0"/>
          <w:bCs w:val="0"/>
          <w:sz w:val="24"/>
          <w:szCs w:val="24"/>
        </w:rPr>
        <w:t>Nothing to report</w:t>
      </w:r>
    </w:p>
    <w:p w14:paraId="0388475E" w14:textId="77777777" w:rsidR="0006458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Clay County Planning </w:t>
      </w:r>
      <w:r>
        <w:rPr>
          <w:b w:val="0"/>
          <w:bCs w:val="0"/>
          <w:sz w:val="24"/>
          <w:szCs w:val="24"/>
        </w:rPr>
        <w:t>–</w:t>
      </w:r>
      <w:r w:rsidRPr="00F8730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Nothing to report</w:t>
      </w:r>
    </w:p>
    <w:p w14:paraId="7AF38C19" w14:textId="688D0F41" w:rsidR="00613E7E" w:rsidRPr="00F8730A" w:rsidRDefault="00613E7E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GFMEDC – Nothing to report</w:t>
      </w:r>
    </w:p>
    <w:p w14:paraId="1E26A0EA" w14:textId="77777777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NDSU – Nothing to </w:t>
      </w:r>
      <w:r>
        <w:rPr>
          <w:b w:val="0"/>
          <w:bCs w:val="0"/>
          <w:sz w:val="24"/>
          <w:szCs w:val="24"/>
        </w:rPr>
        <w:t>report</w:t>
      </w:r>
    </w:p>
    <w:p w14:paraId="4AF7FA96" w14:textId="4D0F8817" w:rsidR="0006458A" w:rsidRPr="00F8730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 xml:space="preserve">MnDOT District 4 West Central – </w:t>
      </w:r>
      <w:r w:rsidR="00DE20F9">
        <w:rPr>
          <w:b w:val="0"/>
          <w:bCs w:val="0"/>
          <w:sz w:val="24"/>
          <w:szCs w:val="24"/>
        </w:rPr>
        <w:t xml:space="preserve">STIP </w:t>
      </w:r>
      <w:r w:rsidR="00B85700">
        <w:rPr>
          <w:b w:val="0"/>
          <w:bCs w:val="0"/>
          <w:sz w:val="24"/>
          <w:szCs w:val="24"/>
        </w:rPr>
        <w:t>h</w:t>
      </w:r>
      <w:r w:rsidR="00DE20F9">
        <w:rPr>
          <w:b w:val="0"/>
          <w:bCs w:val="0"/>
          <w:sz w:val="24"/>
          <w:szCs w:val="24"/>
        </w:rPr>
        <w:t xml:space="preserve">as </w:t>
      </w:r>
      <w:r w:rsidR="00B85700">
        <w:rPr>
          <w:b w:val="0"/>
          <w:bCs w:val="0"/>
          <w:sz w:val="24"/>
          <w:szCs w:val="24"/>
        </w:rPr>
        <w:t xml:space="preserve">been </w:t>
      </w:r>
      <w:r w:rsidR="00DE20F9">
        <w:rPr>
          <w:b w:val="0"/>
          <w:bCs w:val="0"/>
          <w:sz w:val="24"/>
          <w:szCs w:val="24"/>
        </w:rPr>
        <w:t xml:space="preserve">approved </w:t>
      </w:r>
    </w:p>
    <w:p w14:paraId="26553492" w14:textId="35B15DF6" w:rsidR="0006458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C45A2C">
        <w:rPr>
          <w:b w:val="0"/>
          <w:bCs w:val="0"/>
          <w:sz w:val="24"/>
          <w:szCs w:val="24"/>
        </w:rPr>
        <w:t xml:space="preserve">NDDOT Central Office – </w:t>
      </w:r>
      <w:r w:rsidR="00DE20F9">
        <w:rPr>
          <w:b w:val="0"/>
          <w:bCs w:val="0"/>
          <w:sz w:val="24"/>
          <w:szCs w:val="24"/>
        </w:rPr>
        <w:t>Close to getting all contracts in place, comments back from TIPs and STIPs</w:t>
      </w:r>
      <w:r w:rsidRPr="00C45A2C">
        <w:rPr>
          <w:b w:val="0"/>
          <w:bCs w:val="0"/>
          <w:sz w:val="24"/>
          <w:szCs w:val="24"/>
        </w:rPr>
        <w:t xml:space="preserve"> </w:t>
      </w:r>
    </w:p>
    <w:p w14:paraId="2DCE83FB" w14:textId="4C0B47B6" w:rsidR="0006458A" w:rsidRPr="00C45A2C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C45A2C">
        <w:rPr>
          <w:b w:val="0"/>
          <w:bCs w:val="0"/>
          <w:sz w:val="24"/>
          <w:szCs w:val="24"/>
        </w:rPr>
        <w:t xml:space="preserve">Federal Highway – </w:t>
      </w:r>
      <w:r w:rsidR="003C0C83">
        <w:rPr>
          <w:b w:val="0"/>
          <w:bCs w:val="0"/>
          <w:sz w:val="24"/>
          <w:szCs w:val="24"/>
        </w:rPr>
        <w:t>Nothing to share</w:t>
      </w:r>
    </w:p>
    <w:p w14:paraId="66A9FDD6" w14:textId="03BA9590" w:rsidR="0006458A" w:rsidRDefault="0006458A" w:rsidP="006639E1">
      <w:pPr>
        <w:pStyle w:val="Heading1"/>
        <w:keepNext w:val="0"/>
        <w:numPr>
          <w:ilvl w:val="0"/>
          <w:numId w:val="38"/>
        </w:numPr>
        <w:rPr>
          <w:b w:val="0"/>
          <w:bCs w:val="0"/>
          <w:sz w:val="24"/>
          <w:szCs w:val="24"/>
        </w:rPr>
      </w:pPr>
      <w:r w:rsidRPr="00F8730A">
        <w:rPr>
          <w:b w:val="0"/>
          <w:bCs w:val="0"/>
          <w:sz w:val="24"/>
          <w:szCs w:val="24"/>
        </w:rPr>
        <w:t>M</w:t>
      </w:r>
      <w:r w:rsidR="00B85700">
        <w:rPr>
          <w:b w:val="0"/>
          <w:bCs w:val="0"/>
          <w:sz w:val="24"/>
          <w:szCs w:val="24"/>
        </w:rPr>
        <w:t>n</w:t>
      </w:r>
      <w:r w:rsidRPr="00F8730A">
        <w:rPr>
          <w:b w:val="0"/>
          <w:bCs w:val="0"/>
          <w:sz w:val="24"/>
          <w:szCs w:val="24"/>
        </w:rPr>
        <w:t>DOT</w:t>
      </w:r>
      <w:r>
        <w:rPr>
          <w:b w:val="0"/>
          <w:bCs w:val="0"/>
          <w:sz w:val="24"/>
          <w:szCs w:val="24"/>
        </w:rPr>
        <w:t xml:space="preserve"> Central Office</w:t>
      </w:r>
      <w:r w:rsidRPr="00F8730A">
        <w:rPr>
          <w:b w:val="0"/>
          <w:bCs w:val="0"/>
          <w:sz w:val="24"/>
          <w:szCs w:val="24"/>
        </w:rPr>
        <w:t xml:space="preserve"> – </w:t>
      </w:r>
      <w:r>
        <w:rPr>
          <w:b w:val="0"/>
          <w:bCs w:val="0"/>
          <w:sz w:val="24"/>
          <w:szCs w:val="24"/>
        </w:rPr>
        <w:t xml:space="preserve">Nothing to report </w:t>
      </w:r>
    </w:p>
    <w:p w14:paraId="45BE00CA" w14:textId="55DE02B9" w:rsidR="00A23881" w:rsidRDefault="006E63CA" w:rsidP="00A23881">
      <w:pPr>
        <w:pStyle w:val="Heading1"/>
        <w:keepNext w:val="0"/>
        <w:numPr>
          <w:ilvl w:val="0"/>
          <w:numId w:val="27"/>
        </w:numPr>
        <w:ind w:left="630" w:hanging="630"/>
        <w:rPr>
          <w:sz w:val="24"/>
          <w:szCs w:val="24"/>
        </w:rPr>
      </w:pPr>
      <w:r w:rsidRPr="00F8730A">
        <w:rPr>
          <w:sz w:val="24"/>
          <w:szCs w:val="24"/>
        </w:rPr>
        <w:t xml:space="preserve">Additional </w:t>
      </w:r>
      <w:r w:rsidR="00DE20F9" w:rsidRPr="00F8730A">
        <w:rPr>
          <w:sz w:val="24"/>
          <w:szCs w:val="24"/>
        </w:rPr>
        <w:t>Business</w:t>
      </w:r>
    </w:p>
    <w:p w14:paraId="4A2CA8FB" w14:textId="7DAF78AA" w:rsidR="00A23881" w:rsidRDefault="00A23881" w:rsidP="00A23881">
      <w:pPr>
        <w:pStyle w:val="Heading1"/>
        <w:keepNext w:val="0"/>
        <w:numPr>
          <w:ilvl w:val="0"/>
          <w:numId w:val="0"/>
        </w:numPr>
        <w:spacing w:before="0"/>
        <w:ind w:left="63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 additional business was brought forward</w:t>
      </w:r>
      <w:r w:rsidR="00A60A50">
        <w:rPr>
          <w:b w:val="0"/>
          <w:bCs w:val="0"/>
          <w:sz w:val="24"/>
          <w:szCs w:val="24"/>
        </w:rPr>
        <w:t xml:space="preserve"> for discussion</w:t>
      </w:r>
      <w:r>
        <w:rPr>
          <w:b w:val="0"/>
          <w:bCs w:val="0"/>
          <w:sz w:val="24"/>
          <w:szCs w:val="24"/>
        </w:rPr>
        <w:t>.</w:t>
      </w:r>
    </w:p>
    <w:p w14:paraId="69082355" w14:textId="77777777" w:rsidR="00E5155F" w:rsidRPr="00A23881" w:rsidRDefault="00E5155F" w:rsidP="00A23881">
      <w:pPr>
        <w:pStyle w:val="Heading1"/>
        <w:keepNext w:val="0"/>
        <w:numPr>
          <w:ilvl w:val="0"/>
          <w:numId w:val="0"/>
        </w:numPr>
        <w:spacing w:before="0"/>
        <w:ind w:left="630"/>
        <w:rPr>
          <w:b w:val="0"/>
          <w:bCs w:val="0"/>
          <w:sz w:val="24"/>
          <w:szCs w:val="24"/>
        </w:rPr>
      </w:pPr>
    </w:p>
    <w:p w14:paraId="06E45524" w14:textId="77777777" w:rsidR="00973D0A" w:rsidRPr="00F8730A" w:rsidRDefault="00973D0A" w:rsidP="00A23881">
      <w:pPr>
        <w:pStyle w:val="Heading1"/>
        <w:keepNext w:val="0"/>
        <w:numPr>
          <w:ilvl w:val="0"/>
          <w:numId w:val="27"/>
        </w:numPr>
        <w:spacing w:before="0"/>
        <w:ind w:left="630" w:hanging="630"/>
        <w:rPr>
          <w:sz w:val="24"/>
          <w:szCs w:val="24"/>
        </w:rPr>
      </w:pPr>
      <w:r w:rsidRPr="00F8730A">
        <w:rPr>
          <w:sz w:val="24"/>
          <w:szCs w:val="24"/>
        </w:rPr>
        <w:t>Adjourn</w:t>
      </w:r>
    </w:p>
    <w:p w14:paraId="15C8D451" w14:textId="60234EEE" w:rsidR="00CA16DC" w:rsidRPr="00F8730A" w:rsidRDefault="00A80510" w:rsidP="00A64596">
      <w:pPr>
        <w:pStyle w:val="BodyText2"/>
        <w:rPr>
          <w:sz w:val="24"/>
          <w:szCs w:val="24"/>
        </w:rPr>
      </w:pPr>
      <w:r w:rsidRPr="00F8730A">
        <w:rPr>
          <w:sz w:val="24"/>
          <w:szCs w:val="24"/>
        </w:rPr>
        <w:t xml:space="preserve">The </w:t>
      </w:r>
      <w:r w:rsidR="00E12177" w:rsidRPr="00F8730A">
        <w:rPr>
          <w:sz w:val="24"/>
          <w:szCs w:val="24"/>
        </w:rPr>
        <w:t>5</w:t>
      </w:r>
      <w:r w:rsidR="005C4E27">
        <w:rPr>
          <w:sz w:val="24"/>
          <w:szCs w:val="24"/>
        </w:rPr>
        <w:t>7</w:t>
      </w:r>
      <w:r w:rsidR="00DE20F9">
        <w:rPr>
          <w:sz w:val="24"/>
          <w:szCs w:val="24"/>
        </w:rPr>
        <w:t>1</w:t>
      </w:r>
      <w:r w:rsidR="00DE20F9">
        <w:rPr>
          <w:sz w:val="24"/>
          <w:szCs w:val="24"/>
          <w:vertAlign w:val="superscript"/>
        </w:rPr>
        <w:t>st</w:t>
      </w:r>
      <w:r w:rsidR="00DD399B" w:rsidRPr="00F8730A">
        <w:rPr>
          <w:sz w:val="24"/>
          <w:szCs w:val="24"/>
        </w:rPr>
        <w:t xml:space="preserve"> </w:t>
      </w:r>
      <w:r w:rsidRPr="00F8730A">
        <w:rPr>
          <w:sz w:val="24"/>
          <w:szCs w:val="24"/>
        </w:rPr>
        <w:t xml:space="preserve">Regular Meeting of the TTC was adjourned on </w:t>
      </w:r>
      <w:r w:rsidR="00DE20F9">
        <w:rPr>
          <w:sz w:val="24"/>
          <w:szCs w:val="24"/>
        </w:rPr>
        <w:t>November 13</w:t>
      </w:r>
      <w:r w:rsidR="008E3D37">
        <w:rPr>
          <w:sz w:val="24"/>
          <w:szCs w:val="24"/>
        </w:rPr>
        <w:t>,</w:t>
      </w:r>
      <w:r w:rsidR="00E12177" w:rsidRPr="00F8730A">
        <w:rPr>
          <w:sz w:val="24"/>
          <w:szCs w:val="24"/>
        </w:rPr>
        <w:t xml:space="preserve"> 2025 </w:t>
      </w:r>
      <w:r w:rsidR="00D103EA" w:rsidRPr="00F8730A">
        <w:rPr>
          <w:sz w:val="24"/>
          <w:szCs w:val="24"/>
        </w:rPr>
        <w:t xml:space="preserve">at </w:t>
      </w:r>
      <w:r w:rsidR="00DE20F9">
        <w:rPr>
          <w:sz w:val="24"/>
          <w:szCs w:val="24"/>
        </w:rPr>
        <w:t>11:16</w:t>
      </w:r>
      <w:r w:rsidR="008669A9" w:rsidRPr="00F8730A">
        <w:rPr>
          <w:sz w:val="24"/>
          <w:szCs w:val="24"/>
        </w:rPr>
        <w:t xml:space="preserve"> </w:t>
      </w:r>
      <w:r w:rsidR="00DE20F9">
        <w:rPr>
          <w:sz w:val="24"/>
          <w:szCs w:val="24"/>
        </w:rPr>
        <w:t>A</w:t>
      </w:r>
      <w:r w:rsidR="005C4E27">
        <w:rPr>
          <w:sz w:val="24"/>
          <w:szCs w:val="24"/>
        </w:rPr>
        <w:t>M</w:t>
      </w:r>
      <w:r w:rsidR="00467D5A" w:rsidRPr="00F8730A">
        <w:rPr>
          <w:sz w:val="24"/>
          <w:szCs w:val="24"/>
        </w:rPr>
        <w:t>.</w:t>
      </w:r>
    </w:p>
    <w:p w14:paraId="1E811E77" w14:textId="7DFE5663" w:rsidR="00097CD3" w:rsidRPr="00C45A2C" w:rsidRDefault="00097CD3" w:rsidP="00C45A2C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C45A2C">
        <w:rPr>
          <w:b/>
          <w:bCs/>
          <w:iCs/>
          <w:sz w:val="24"/>
          <w:szCs w:val="24"/>
        </w:rPr>
        <w:t>M</w:t>
      </w:r>
      <w:r w:rsidR="00DE20F9">
        <w:rPr>
          <w:b/>
          <w:bCs/>
          <w:iCs/>
          <w:sz w:val="24"/>
          <w:szCs w:val="24"/>
        </w:rPr>
        <w:t>r</w:t>
      </w:r>
      <w:r w:rsidR="005C4E27">
        <w:rPr>
          <w:b/>
          <w:bCs/>
          <w:iCs/>
          <w:sz w:val="24"/>
          <w:szCs w:val="24"/>
        </w:rPr>
        <w:t xml:space="preserve">. </w:t>
      </w:r>
      <w:r w:rsidR="00DE20F9">
        <w:rPr>
          <w:b/>
          <w:bCs/>
          <w:iCs/>
          <w:sz w:val="24"/>
          <w:szCs w:val="24"/>
        </w:rPr>
        <w:t>Hutchings</w:t>
      </w:r>
      <w:r w:rsidRPr="00C45A2C">
        <w:rPr>
          <w:b/>
          <w:bCs/>
          <w:iCs/>
          <w:sz w:val="24"/>
          <w:szCs w:val="24"/>
        </w:rPr>
        <w:t xml:space="preserve"> moved to Adjourn; M</w:t>
      </w:r>
      <w:r w:rsidR="00DE20F9">
        <w:rPr>
          <w:b/>
          <w:bCs/>
          <w:iCs/>
          <w:sz w:val="24"/>
          <w:szCs w:val="24"/>
        </w:rPr>
        <w:t>s</w:t>
      </w:r>
      <w:r w:rsidR="008669A9" w:rsidRPr="00C45A2C">
        <w:rPr>
          <w:b/>
          <w:bCs/>
          <w:iCs/>
          <w:sz w:val="24"/>
          <w:szCs w:val="24"/>
        </w:rPr>
        <w:t>.</w:t>
      </w:r>
      <w:r w:rsidRPr="00C45A2C">
        <w:rPr>
          <w:b/>
          <w:bCs/>
          <w:iCs/>
          <w:sz w:val="24"/>
          <w:szCs w:val="24"/>
        </w:rPr>
        <w:t xml:space="preserve"> </w:t>
      </w:r>
      <w:r w:rsidR="00DE20F9">
        <w:rPr>
          <w:b/>
          <w:bCs/>
          <w:iCs/>
          <w:sz w:val="24"/>
          <w:szCs w:val="24"/>
        </w:rPr>
        <w:t xml:space="preserve">Bommelman </w:t>
      </w:r>
      <w:r w:rsidRPr="00C45A2C">
        <w:rPr>
          <w:b/>
          <w:bCs/>
          <w:iCs/>
          <w:sz w:val="24"/>
          <w:szCs w:val="24"/>
        </w:rPr>
        <w:t>seconded</w:t>
      </w:r>
    </w:p>
    <w:p w14:paraId="4356B251" w14:textId="77777777" w:rsidR="002B4967" w:rsidRPr="00C45A2C" w:rsidRDefault="002B4967" w:rsidP="00C45A2C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C45A2C">
        <w:rPr>
          <w:b/>
          <w:bCs/>
          <w:iCs/>
          <w:sz w:val="24"/>
          <w:szCs w:val="24"/>
        </w:rPr>
        <w:t xml:space="preserve">MOTION, PASSED </w:t>
      </w:r>
    </w:p>
    <w:p w14:paraId="7003ABC2" w14:textId="77777777" w:rsidR="002B4967" w:rsidRDefault="002B4967" w:rsidP="00C45A2C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C45A2C">
        <w:rPr>
          <w:b/>
          <w:bCs/>
          <w:iCs/>
          <w:sz w:val="24"/>
          <w:szCs w:val="24"/>
        </w:rPr>
        <w:t>Motion carried unanimously.</w:t>
      </w:r>
    </w:p>
    <w:p w14:paraId="60E37850" w14:textId="1E793796" w:rsidR="00A64596" w:rsidRPr="00F8730A" w:rsidRDefault="00973D0A" w:rsidP="007A1665">
      <w:pPr>
        <w:pStyle w:val="Heading1"/>
        <w:keepNext w:val="0"/>
        <w:numPr>
          <w:ilvl w:val="0"/>
          <w:numId w:val="0"/>
        </w:numPr>
        <w:ind w:left="720"/>
        <w:rPr>
          <w:sz w:val="24"/>
          <w:szCs w:val="24"/>
        </w:rPr>
      </w:pPr>
      <w:r w:rsidRPr="00F8730A">
        <w:rPr>
          <w:sz w:val="24"/>
          <w:szCs w:val="24"/>
        </w:rPr>
        <w:t xml:space="preserve">THE NEXT FM METRO COG </w:t>
      </w:r>
      <w:r w:rsidR="00D103EA" w:rsidRPr="00F8730A">
        <w:rPr>
          <w:sz w:val="24"/>
          <w:szCs w:val="24"/>
        </w:rPr>
        <w:t>TRANSPORTATION TECHNICAL COMMITTEE</w:t>
      </w:r>
      <w:r w:rsidRPr="00F8730A">
        <w:rPr>
          <w:sz w:val="24"/>
          <w:szCs w:val="24"/>
        </w:rPr>
        <w:t xml:space="preserve"> MEETING WILL BE HELD </w:t>
      </w:r>
      <w:r w:rsidR="00DE20F9">
        <w:rPr>
          <w:sz w:val="24"/>
          <w:szCs w:val="24"/>
        </w:rPr>
        <w:t>DECEMBER 11</w:t>
      </w:r>
      <w:r w:rsidRPr="00F8730A">
        <w:rPr>
          <w:sz w:val="24"/>
          <w:szCs w:val="24"/>
        </w:rPr>
        <w:t>, 20</w:t>
      </w:r>
      <w:r w:rsidR="00773BA9" w:rsidRPr="00F8730A">
        <w:rPr>
          <w:sz w:val="24"/>
          <w:szCs w:val="24"/>
        </w:rPr>
        <w:t>2</w:t>
      </w:r>
      <w:r w:rsidR="002923C8" w:rsidRPr="00F8730A">
        <w:rPr>
          <w:sz w:val="24"/>
          <w:szCs w:val="24"/>
        </w:rPr>
        <w:t>5</w:t>
      </w:r>
      <w:r w:rsidRPr="00F8730A">
        <w:rPr>
          <w:sz w:val="24"/>
          <w:szCs w:val="24"/>
        </w:rPr>
        <w:t xml:space="preserve">, </w:t>
      </w:r>
      <w:r w:rsidR="006214D2" w:rsidRPr="00F8730A">
        <w:rPr>
          <w:sz w:val="24"/>
          <w:szCs w:val="24"/>
        </w:rPr>
        <w:t>10</w:t>
      </w:r>
      <w:r w:rsidRPr="00F8730A">
        <w:rPr>
          <w:sz w:val="24"/>
          <w:szCs w:val="24"/>
        </w:rPr>
        <w:t xml:space="preserve">:00 </w:t>
      </w:r>
      <w:r w:rsidR="006214D2" w:rsidRPr="00F8730A">
        <w:rPr>
          <w:sz w:val="24"/>
          <w:szCs w:val="24"/>
        </w:rPr>
        <w:t>A</w:t>
      </w:r>
      <w:r w:rsidRPr="00F8730A">
        <w:rPr>
          <w:sz w:val="24"/>
          <w:szCs w:val="24"/>
        </w:rPr>
        <w:t>M</w:t>
      </w:r>
      <w:r w:rsidR="00A64596" w:rsidRPr="00F8730A">
        <w:rPr>
          <w:sz w:val="24"/>
          <w:szCs w:val="24"/>
        </w:rPr>
        <w:t>.</w:t>
      </w:r>
    </w:p>
    <w:p w14:paraId="71AF8E67" w14:textId="77777777" w:rsidR="00A60A50" w:rsidRDefault="00A60A50" w:rsidP="007A1665">
      <w:pPr>
        <w:rPr>
          <w:sz w:val="24"/>
          <w:szCs w:val="24"/>
        </w:rPr>
      </w:pPr>
    </w:p>
    <w:p w14:paraId="7C6064C9" w14:textId="77777777" w:rsidR="00A60A50" w:rsidRDefault="00A60A50" w:rsidP="007A1665">
      <w:pPr>
        <w:rPr>
          <w:sz w:val="24"/>
          <w:szCs w:val="24"/>
        </w:rPr>
      </w:pPr>
    </w:p>
    <w:p w14:paraId="23D86A10" w14:textId="76F6FD4D" w:rsidR="00973D0A" w:rsidRPr="00F8730A" w:rsidRDefault="00973D0A" w:rsidP="007A1665">
      <w:pPr>
        <w:rPr>
          <w:sz w:val="24"/>
          <w:szCs w:val="24"/>
        </w:rPr>
      </w:pPr>
      <w:r w:rsidRPr="00F8730A">
        <w:rPr>
          <w:sz w:val="24"/>
          <w:szCs w:val="24"/>
        </w:rPr>
        <w:t>Respectfully Submitted,</w:t>
      </w:r>
    </w:p>
    <w:p w14:paraId="4069AAB9" w14:textId="56ED5284" w:rsidR="00973D0A" w:rsidRPr="00F8730A" w:rsidRDefault="004E2987" w:rsidP="007A1665">
      <w:pPr>
        <w:spacing w:after="0"/>
        <w:rPr>
          <w:sz w:val="24"/>
          <w:szCs w:val="24"/>
        </w:rPr>
      </w:pPr>
      <w:r w:rsidRPr="00F8730A">
        <w:rPr>
          <w:sz w:val="24"/>
          <w:szCs w:val="24"/>
        </w:rPr>
        <w:t>Angela Brumbaugh</w:t>
      </w:r>
    </w:p>
    <w:p w14:paraId="71C27CCE" w14:textId="29E841F9" w:rsidR="004E2987" w:rsidRPr="00F8730A" w:rsidRDefault="004E2987" w:rsidP="007A1665">
      <w:pPr>
        <w:spacing w:after="0"/>
        <w:rPr>
          <w:sz w:val="24"/>
          <w:szCs w:val="24"/>
        </w:rPr>
      </w:pPr>
      <w:r w:rsidRPr="00F8730A">
        <w:rPr>
          <w:sz w:val="24"/>
          <w:szCs w:val="24"/>
        </w:rPr>
        <w:t>Office Manager</w:t>
      </w:r>
      <w:r w:rsidR="001B5A69" w:rsidRPr="00F8730A">
        <w:rPr>
          <w:sz w:val="24"/>
          <w:szCs w:val="24"/>
        </w:rPr>
        <w:t xml:space="preserve">  </w:t>
      </w:r>
    </w:p>
    <w:sectPr w:rsidR="004E2987" w:rsidRPr="00F8730A" w:rsidSect="00B66E3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A143" w14:textId="77777777" w:rsidR="00061484" w:rsidRDefault="00061484" w:rsidP="005C62C8">
      <w:pPr>
        <w:spacing w:after="0"/>
      </w:pPr>
      <w:r>
        <w:separator/>
      </w:r>
    </w:p>
  </w:endnote>
  <w:endnote w:type="continuationSeparator" w:id="0">
    <w:p w14:paraId="0A2B2347" w14:textId="77777777" w:rsidR="00061484" w:rsidRDefault="00061484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A5D2" w14:textId="79962CE8" w:rsidR="005C62C8" w:rsidRPr="009243C6" w:rsidRDefault="00E12177" w:rsidP="005C62C8">
    <w:pPr>
      <w:pStyle w:val="Footer"/>
    </w:pPr>
    <w:r>
      <w:t>5</w:t>
    </w:r>
    <w:r w:rsidR="008E5675">
      <w:t>7</w:t>
    </w:r>
    <w:r w:rsidR="00C7496F">
      <w:t>1</w:t>
    </w:r>
    <w:r w:rsidR="00C7496F">
      <w:rPr>
        <w:vertAlign w:val="superscript"/>
      </w:rPr>
      <w:t>st</w:t>
    </w:r>
    <w:r>
      <w:t xml:space="preserve"> </w:t>
    </w:r>
    <w:r w:rsidR="005C62C8" w:rsidRPr="009243C6">
      <w:t xml:space="preserve">Meeting of the FM Metro COG </w:t>
    </w:r>
    <w:r w:rsidR="00D103EA" w:rsidRPr="009243C6">
      <w:t>Transportation Technical Committee</w:t>
    </w:r>
    <w:r w:rsidR="005C62C8" w:rsidRPr="009243C6">
      <w:t xml:space="preserve"> – page </w:t>
    </w:r>
    <w:r w:rsidR="005C62C8" w:rsidRPr="009243C6">
      <w:fldChar w:fldCharType="begin"/>
    </w:r>
    <w:r w:rsidR="005C62C8" w:rsidRPr="009243C6">
      <w:instrText xml:space="preserve"> page </w:instrText>
    </w:r>
    <w:r w:rsidR="005C62C8" w:rsidRPr="009243C6">
      <w:fldChar w:fldCharType="separate"/>
    </w:r>
    <w:r w:rsidR="001F7270">
      <w:rPr>
        <w:noProof/>
      </w:rPr>
      <w:t>2</w:t>
    </w:r>
    <w:r w:rsidR="005C62C8" w:rsidRPr="009243C6">
      <w:fldChar w:fldCharType="end"/>
    </w:r>
  </w:p>
  <w:p w14:paraId="13EE4E5F" w14:textId="3E6CF822" w:rsidR="005C62C8" w:rsidRPr="009243C6" w:rsidRDefault="005C62C8">
    <w:pPr>
      <w:pStyle w:val="Footer"/>
    </w:pPr>
    <w:r w:rsidRPr="009243C6">
      <w:t xml:space="preserve">Thursday, </w:t>
    </w:r>
    <w:r w:rsidR="00C7496F">
      <w:t>November 13</w:t>
    </w:r>
    <w:r w:rsidR="00045A5E">
      <w:t>,</w:t>
    </w:r>
    <w:r w:rsidR="007914A6" w:rsidRPr="009243C6">
      <w:t xml:space="preserve"> 20</w:t>
    </w:r>
    <w:r w:rsidR="00773BA9">
      <w:t>2</w:t>
    </w:r>
    <w:r w:rsidR="002923C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14B8" w14:textId="77777777" w:rsidR="00061484" w:rsidRDefault="00061484" w:rsidP="005C62C8">
      <w:pPr>
        <w:spacing w:after="0"/>
      </w:pPr>
      <w:r>
        <w:separator/>
      </w:r>
    </w:p>
  </w:footnote>
  <w:footnote w:type="continuationSeparator" w:id="0">
    <w:p w14:paraId="0D1D27BD" w14:textId="77777777" w:rsidR="00061484" w:rsidRDefault="00061484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8C22" w14:textId="638598D2" w:rsidR="00467D5A" w:rsidRDefault="00467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6C40" w14:textId="17449FDC" w:rsidR="007F0621" w:rsidRPr="007A0DAC" w:rsidRDefault="007F0621" w:rsidP="007F062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1FF2" w14:textId="2266F9B0" w:rsidR="00467D5A" w:rsidRDefault="00467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6C4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FEF1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7E6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7A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C20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C60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A68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4E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29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B5C0A"/>
    <w:multiLevelType w:val="hybridMultilevel"/>
    <w:tmpl w:val="5FF01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0B036F"/>
    <w:multiLevelType w:val="hybridMultilevel"/>
    <w:tmpl w:val="AC80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11F30"/>
    <w:multiLevelType w:val="hybridMultilevel"/>
    <w:tmpl w:val="406CE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5F267A"/>
    <w:multiLevelType w:val="hybridMultilevel"/>
    <w:tmpl w:val="4D54F152"/>
    <w:lvl w:ilvl="0" w:tplc="B69AEA4E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8D34657"/>
    <w:multiLevelType w:val="hybridMultilevel"/>
    <w:tmpl w:val="AFA83232"/>
    <w:lvl w:ilvl="0" w:tplc="297497AA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570150"/>
    <w:multiLevelType w:val="multilevel"/>
    <w:tmpl w:val="F2D42E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%2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CDD7BAB"/>
    <w:multiLevelType w:val="hybridMultilevel"/>
    <w:tmpl w:val="506C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CD6089"/>
    <w:multiLevelType w:val="hybridMultilevel"/>
    <w:tmpl w:val="D0527730"/>
    <w:lvl w:ilvl="0" w:tplc="A0426F8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A496A"/>
    <w:multiLevelType w:val="hybridMultilevel"/>
    <w:tmpl w:val="48DA3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C31B28"/>
    <w:multiLevelType w:val="hybridMultilevel"/>
    <w:tmpl w:val="F2AC46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5E77CA"/>
    <w:multiLevelType w:val="hybridMultilevel"/>
    <w:tmpl w:val="DD9AD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EE40D51"/>
    <w:multiLevelType w:val="hybridMultilevel"/>
    <w:tmpl w:val="4014A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DC5753"/>
    <w:multiLevelType w:val="hybridMultilevel"/>
    <w:tmpl w:val="84843A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163F4"/>
    <w:multiLevelType w:val="hybridMultilevel"/>
    <w:tmpl w:val="9D80E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D91771"/>
    <w:multiLevelType w:val="hybridMultilevel"/>
    <w:tmpl w:val="D894228E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6CB23D5A"/>
    <w:multiLevelType w:val="hybridMultilevel"/>
    <w:tmpl w:val="228A6C8E"/>
    <w:lvl w:ilvl="0" w:tplc="B09A745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4463F"/>
    <w:multiLevelType w:val="hybridMultilevel"/>
    <w:tmpl w:val="23E09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0564CD"/>
    <w:multiLevelType w:val="hybridMultilevel"/>
    <w:tmpl w:val="A38803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729692944">
    <w:abstractNumId w:val="9"/>
  </w:num>
  <w:num w:numId="2" w16cid:durableId="325481704">
    <w:abstractNumId w:val="7"/>
  </w:num>
  <w:num w:numId="3" w16cid:durableId="1309091742">
    <w:abstractNumId w:val="6"/>
  </w:num>
  <w:num w:numId="4" w16cid:durableId="1318848431">
    <w:abstractNumId w:val="5"/>
  </w:num>
  <w:num w:numId="5" w16cid:durableId="214973589">
    <w:abstractNumId w:val="4"/>
  </w:num>
  <w:num w:numId="6" w16cid:durableId="1821116871">
    <w:abstractNumId w:val="8"/>
  </w:num>
  <w:num w:numId="7" w16cid:durableId="1485852966">
    <w:abstractNumId w:val="3"/>
  </w:num>
  <w:num w:numId="8" w16cid:durableId="2065761097">
    <w:abstractNumId w:val="2"/>
  </w:num>
  <w:num w:numId="9" w16cid:durableId="1776319548">
    <w:abstractNumId w:val="1"/>
  </w:num>
  <w:num w:numId="10" w16cid:durableId="195511308">
    <w:abstractNumId w:val="0"/>
  </w:num>
  <w:num w:numId="11" w16cid:durableId="1764371947">
    <w:abstractNumId w:val="15"/>
  </w:num>
  <w:num w:numId="12" w16cid:durableId="1024359677">
    <w:abstractNumId w:val="15"/>
  </w:num>
  <w:num w:numId="13" w16cid:durableId="1188568939">
    <w:abstractNumId w:val="15"/>
  </w:num>
  <w:num w:numId="14" w16cid:durableId="391730768">
    <w:abstractNumId w:val="15"/>
  </w:num>
  <w:num w:numId="15" w16cid:durableId="503128607">
    <w:abstractNumId w:val="15"/>
  </w:num>
  <w:num w:numId="16" w16cid:durableId="1244099234">
    <w:abstractNumId w:val="15"/>
  </w:num>
  <w:num w:numId="17" w16cid:durableId="1842232509">
    <w:abstractNumId w:val="15"/>
  </w:num>
  <w:num w:numId="18" w16cid:durableId="1343317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5385168">
    <w:abstractNumId w:val="13"/>
  </w:num>
  <w:num w:numId="20" w16cid:durableId="1905529635">
    <w:abstractNumId w:val="19"/>
  </w:num>
  <w:num w:numId="21" w16cid:durableId="1834301051">
    <w:abstractNumId w:val="14"/>
  </w:num>
  <w:num w:numId="22" w16cid:durableId="685135936">
    <w:abstractNumId w:val="18"/>
  </w:num>
  <w:num w:numId="23" w16cid:durableId="1924994150">
    <w:abstractNumId w:val="17"/>
  </w:num>
  <w:num w:numId="24" w16cid:durableId="1505239968">
    <w:abstractNumId w:val="26"/>
  </w:num>
  <w:num w:numId="25" w16cid:durableId="188105434">
    <w:abstractNumId w:val="23"/>
  </w:num>
  <w:num w:numId="26" w16cid:durableId="765730747">
    <w:abstractNumId w:val="11"/>
  </w:num>
  <w:num w:numId="27" w16cid:durableId="550121624">
    <w:abstractNumId w:val="25"/>
  </w:num>
  <w:num w:numId="28" w16cid:durableId="1119489896">
    <w:abstractNumId w:val="15"/>
  </w:num>
  <w:num w:numId="29" w16cid:durableId="1863206256">
    <w:abstractNumId w:val="15"/>
  </w:num>
  <w:num w:numId="30" w16cid:durableId="287124715">
    <w:abstractNumId w:val="15"/>
  </w:num>
  <w:num w:numId="31" w16cid:durableId="2075010890">
    <w:abstractNumId w:val="24"/>
  </w:num>
  <w:num w:numId="32" w16cid:durableId="1304846765">
    <w:abstractNumId w:val="10"/>
  </w:num>
  <w:num w:numId="33" w16cid:durableId="173572010">
    <w:abstractNumId w:val="27"/>
  </w:num>
  <w:num w:numId="34" w16cid:durableId="745303686">
    <w:abstractNumId w:val="16"/>
  </w:num>
  <w:num w:numId="35" w16cid:durableId="1126780039">
    <w:abstractNumId w:val="12"/>
  </w:num>
  <w:num w:numId="36" w16cid:durableId="1472018701">
    <w:abstractNumId w:val="20"/>
  </w:num>
  <w:num w:numId="37" w16cid:durableId="780757401">
    <w:abstractNumId w:val="21"/>
  </w:num>
  <w:num w:numId="38" w16cid:durableId="1429649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C"/>
    <w:rsid w:val="00000E4D"/>
    <w:rsid w:val="000013A7"/>
    <w:rsid w:val="00002B51"/>
    <w:rsid w:val="00003D39"/>
    <w:rsid w:val="00004E93"/>
    <w:rsid w:val="00005CA6"/>
    <w:rsid w:val="00011AAE"/>
    <w:rsid w:val="00023F33"/>
    <w:rsid w:val="00027CEB"/>
    <w:rsid w:val="000309F3"/>
    <w:rsid w:val="000418D0"/>
    <w:rsid w:val="00045A5E"/>
    <w:rsid w:val="00061484"/>
    <w:rsid w:val="00063B9D"/>
    <w:rsid w:val="0006458A"/>
    <w:rsid w:val="00065DAA"/>
    <w:rsid w:val="00065E05"/>
    <w:rsid w:val="00084E1A"/>
    <w:rsid w:val="00091DF7"/>
    <w:rsid w:val="00095B49"/>
    <w:rsid w:val="00097346"/>
    <w:rsid w:val="00097CD3"/>
    <w:rsid w:val="000B0B4D"/>
    <w:rsid w:val="000B1BA9"/>
    <w:rsid w:val="000B222A"/>
    <w:rsid w:val="000D302C"/>
    <w:rsid w:val="000D4DAB"/>
    <w:rsid w:val="000D7928"/>
    <w:rsid w:val="000E594E"/>
    <w:rsid w:val="000E63B6"/>
    <w:rsid w:val="000F3C6D"/>
    <w:rsid w:val="000F4603"/>
    <w:rsid w:val="000F4EEC"/>
    <w:rsid w:val="000F62AD"/>
    <w:rsid w:val="000F6583"/>
    <w:rsid w:val="000F7D6C"/>
    <w:rsid w:val="00101B7C"/>
    <w:rsid w:val="00102716"/>
    <w:rsid w:val="00106371"/>
    <w:rsid w:val="00106BA0"/>
    <w:rsid w:val="00120F0D"/>
    <w:rsid w:val="001236D1"/>
    <w:rsid w:val="00123849"/>
    <w:rsid w:val="00125761"/>
    <w:rsid w:val="00127ECC"/>
    <w:rsid w:val="001305A5"/>
    <w:rsid w:val="00144047"/>
    <w:rsid w:val="001464E3"/>
    <w:rsid w:val="00147C62"/>
    <w:rsid w:val="001521C4"/>
    <w:rsid w:val="00157CE0"/>
    <w:rsid w:val="00160F0D"/>
    <w:rsid w:val="00160FE2"/>
    <w:rsid w:val="001741D2"/>
    <w:rsid w:val="00175A0B"/>
    <w:rsid w:val="001A3230"/>
    <w:rsid w:val="001A7B62"/>
    <w:rsid w:val="001B0754"/>
    <w:rsid w:val="001B28C8"/>
    <w:rsid w:val="001B5A69"/>
    <w:rsid w:val="001B7B0F"/>
    <w:rsid w:val="001C741A"/>
    <w:rsid w:val="001D0041"/>
    <w:rsid w:val="001D034F"/>
    <w:rsid w:val="001E26C8"/>
    <w:rsid w:val="001E40F8"/>
    <w:rsid w:val="001E626B"/>
    <w:rsid w:val="001F227E"/>
    <w:rsid w:val="001F2E17"/>
    <w:rsid w:val="001F7270"/>
    <w:rsid w:val="00204EB4"/>
    <w:rsid w:val="00207E7D"/>
    <w:rsid w:val="002205CA"/>
    <w:rsid w:val="002238F0"/>
    <w:rsid w:val="0022538D"/>
    <w:rsid w:val="002265AE"/>
    <w:rsid w:val="00231AD9"/>
    <w:rsid w:val="0025363F"/>
    <w:rsid w:val="0026221E"/>
    <w:rsid w:val="002653D2"/>
    <w:rsid w:val="0027180E"/>
    <w:rsid w:val="0027592E"/>
    <w:rsid w:val="00284418"/>
    <w:rsid w:val="002851AC"/>
    <w:rsid w:val="002923C8"/>
    <w:rsid w:val="00294D43"/>
    <w:rsid w:val="002A4829"/>
    <w:rsid w:val="002A4EA7"/>
    <w:rsid w:val="002B1A8E"/>
    <w:rsid w:val="002B34C1"/>
    <w:rsid w:val="002B4967"/>
    <w:rsid w:val="002B4D63"/>
    <w:rsid w:val="002B71D9"/>
    <w:rsid w:val="002D7412"/>
    <w:rsid w:val="002E6709"/>
    <w:rsid w:val="002E691A"/>
    <w:rsid w:val="002F365A"/>
    <w:rsid w:val="002F5957"/>
    <w:rsid w:val="003014BE"/>
    <w:rsid w:val="003020F1"/>
    <w:rsid w:val="00311DDF"/>
    <w:rsid w:val="00314D0A"/>
    <w:rsid w:val="00316683"/>
    <w:rsid w:val="003201D5"/>
    <w:rsid w:val="003202E7"/>
    <w:rsid w:val="0033295D"/>
    <w:rsid w:val="00335896"/>
    <w:rsid w:val="0034796D"/>
    <w:rsid w:val="00350CAF"/>
    <w:rsid w:val="00365B1E"/>
    <w:rsid w:val="003679F1"/>
    <w:rsid w:val="00372441"/>
    <w:rsid w:val="003729B3"/>
    <w:rsid w:val="00375BAC"/>
    <w:rsid w:val="00377441"/>
    <w:rsid w:val="00377A72"/>
    <w:rsid w:val="00387961"/>
    <w:rsid w:val="00392FF5"/>
    <w:rsid w:val="00393A33"/>
    <w:rsid w:val="00396117"/>
    <w:rsid w:val="003A7D8A"/>
    <w:rsid w:val="003B24F6"/>
    <w:rsid w:val="003B5065"/>
    <w:rsid w:val="003B58DF"/>
    <w:rsid w:val="003C0C56"/>
    <w:rsid w:val="003C0C83"/>
    <w:rsid w:val="003C269A"/>
    <w:rsid w:val="003C7E3A"/>
    <w:rsid w:val="003D76C4"/>
    <w:rsid w:val="003D7C00"/>
    <w:rsid w:val="003E0DB6"/>
    <w:rsid w:val="003E2B8B"/>
    <w:rsid w:val="003E7161"/>
    <w:rsid w:val="003F59B5"/>
    <w:rsid w:val="004051B2"/>
    <w:rsid w:val="004136AC"/>
    <w:rsid w:val="00413AA8"/>
    <w:rsid w:val="0042251E"/>
    <w:rsid w:val="00422D3D"/>
    <w:rsid w:val="00427548"/>
    <w:rsid w:val="004349EA"/>
    <w:rsid w:val="00443D5F"/>
    <w:rsid w:val="0044632B"/>
    <w:rsid w:val="0044674B"/>
    <w:rsid w:val="00446821"/>
    <w:rsid w:val="00447899"/>
    <w:rsid w:val="00447C3C"/>
    <w:rsid w:val="00451466"/>
    <w:rsid w:val="00455428"/>
    <w:rsid w:val="00457B68"/>
    <w:rsid w:val="00461B46"/>
    <w:rsid w:val="00464AF2"/>
    <w:rsid w:val="00467D5A"/>
    <w:rsid w:val="004720FE"/>
    <w:rsid w:val="00475182"/>
    <w:rsid w:val="00482436"/>
    <w:rsid w:val="00485559"/>
    <w:rsid w:val="00491CB8"/>
    <w:rsid w:val="004A63AC"/>
    <w:rsid w:val="004A654A"/>
    <w:rsid w:val="004C3C67"/>
    <w:rsid w:val="004C5125"/>
    <w:rsid w:val="004C7503"/>
    <w:rsid w:val="004D01E8"/>
    <w:rsid w:val="004D6361"/>
    <w:rsid w:val="004D640A"/>
    <w:rsid w:val="004E0DBB"/>
    <w:rsid w:val="004E2987"/>
    <w:rsid w:val="004E38F7"/>
    <w:rsid w:val="004E411D"/>
    <w:rsid w:val="004E41BA"/>
    <w:rsid w:val="004E7D4E"/>
    <w:rsid w:val="004F1674"/>
    <w:rsid w:val="004F3C2C"/>
    <w:rsid w:val="004F5FF9"/>
    <w:rsid w:val="004F74CA"/>
    <w:rsid w:val="005002E6"/>
    <w:rsid w:val="005038F1"/>
    <w:rsid w:val="00507CAB"/>
    <w:rsid w:val="005151DC"/>
    <w:rsid w:val="0051657F"/>
    <w:rsid w:val="00516744"/>
    <w:rsid w:val="005212F0"/>
    <w:rsid w:val="00530F5F"/>
    <w:rsid w:val="005313F0"/>
    <w:rsid w:val="005316C6"/>
    <w:rsid w:val="0053189B"/>
    <w:rsid w:val="005377E5"/>
    <w:rsid w:val="005430E5"/>
    <w:rsid w:val="00544BF9"/>
    <w:rsid w:val="00547204"/>
    <w:rsid w:val="00550D1D"/>
    <w:rsid w:val="00550F40"/>
    <w:rsid w:val="0055138D"/>
    <w:rsid w:val="00560988"/>
    <w:rsid w:val="00561870"/>
    <w:rsid w:val="005645E8"/>
    <w:rsid w:val="00566BE4"/>
    <w:rsid w:val="0057440B"/>
    <w:rsid w:val="00575ADE"/>
    <w:rsid w:val="005771AE"/>
    <w:rsid w:val="0059055C"/>
    <w:rsid w:val="005925E5"/>
    <w:rsid w:val="00594954"/>
    <w:rsid w:val="005A0580"/>
    <w:rsid w:val="005A0CC4"/>
    <w:rsid w:val="005A5081"/>
    <w:rsid w:val="005A53B3"/>
    <w:rsid w:val="005A7724"/>
    <w:rsid w:val="005B4EAC"/>
    <w:rsid w:val="005C09C7"/>
    <w:rsid w:val="005C1358"/>
    <w:rsid w:val="005C1E58"/>
    <w:rsid w:val="005C1FD5"/>
    <w:rsid w:val="005C4E27"/>
    <w:rsid w:val="005C5579"/>
    <w:rsid w:val="005C62C8"/>
    <w:rsid w:val="005D0E56"/>
    <w:rsid w:val="005D6079"/>
    <w:rsid w:val="005E1D2B"/>
    <w:rsid w:val="005E267B"/>
    <w:rsid w:val="005E342B"/>
    <w:rsid w:val="005E5BEE"/>
    <w:rsid w:val="005E60B5"/>
    <w:rsid w:val="005F01D4"/>
    <w:rsid w:val="005F6E6D"/>
    <w:rsid w:val="005F71F4"/>
    <w:rsid w:val="00602491"/>
    <w:rsid w:val="00611076"/>
    <w:rsid w:val="006117E6"/>
    <w:rsid w:val="00613E7E"/>
    <w:rsid w:val="006148F7"/>
    <w:rsid w:val="006214D2"/>
    <w:rsid w:val="0062230D"/>
    <w:rsid w:val="00624FE9"/>
    <w:rsid w:val="006273A0"/>
    <w:rsid w:val="0063404B"/>
    <w:rsid w:val="006401AE"/>
    <w:rsid w:val="00650DEC"/>
    <w:rsid w:val="00652489"/>
    <w:rsid w:val="00652DDE"/>
    <w:rsid w:val="006530B0"/>
    <w:rsid w:val="00655C61"/>
    <w:rsid w:val="006639E1"/>
    <w:rsid w:val="00664BB9"/>
    <w:rsid w:val="00670252"/>
    <w:rsid w:val="00677AF4"/>
    <w:rsid w:val="00681378"/>
    <w:rsid w:val="006856F0"/>
    <w:rsid w:val="00685735"/>
    <w:rsid w:val="00693415"/>
    <w:rsid w:val="006956A0"/>
    <w:rsid w:val="006A3463"/>
    <w:rsid w:val="006A7A4E"/>
    <w:rsid w:val="006C365F"/>
    <w:rsid w:val="006C58D5"/>
    <w:rsid w:val="006D1F68"/>
    <w:rsid w:val="006D3E8E"/>
    <w:rsid w:val="006D5574"/>
    <w:rsid w:val="006D5B9B"/>
    <w:rsid w:val="006E63CA"/>
    <w:rsid w:val="006F7CE3"/>
    <w:rsid w:val="00701D00"/>
    <w:rsid w:val="007115EC"/>
    <w:rsid w:val="0071245A"/>
    <w:rsid w:val="007138F6"/>
    <w:rsid w:val="00714AF0"/>
    <w:rsid w:val="00722D37"/>
    <w:rsid w:val="00723301"/>
    <w:rsid w:val="00734778"/>
    <w:rsid w:val="00736940"/>
    <w:rsid w:val="00736D3D"/>
    <w:rsid w:val="007435A6"/>
    <w:rsid w:val="00751482"/>
    <w:rsid w:val="00753AB2"/>
    <w:rsid w:val="00755DFE"/>
    <w:rsid w:val="00761843"/>
    <w:rsid w:val="00773BA9"/>
    <w:rsid w:val="00781136"/>
    <w:rsid w:val="00784484"/>
    <w:rsid w:val="00784F78"/>
    <w:rsid w:val="00785350"/>
    <w:rsid w:val="007914A6"/>
    <w:rsid w:val="00792A4F"/>
    <w:rsid w:val="0079350E"/>
    <w:rsid w:val="007A0DAC"/>
    <w:rsid w:val="007A1665"/>
    <w:rsid w:val="007A1CD2"/>
    <w:rsid w:val="007A74DE"/>
    <w:rsid w:val="007B0402"/>
    <w:rsid w:val="007B4052"/>
    <w:rsid w:val="007C1B67"/>
    <w:rsid w:val="007C2760"/>
    <w:rsid w:val="007C6E37"/>
    <w:rsid w:val="007E4BE3"/>
    <w:rsid w:val="007F0621"/>
    <w:rsid w:val="007F1CE0"/>
    <w:rsid w:val="007F1F7D"/>
    <w:rsid w:val="007F2061"/>
    <w:rsid w:val="007F3DAC"/>
    <w:rsid w:val="007F51BA"/>
    <w:rsid w:val="007F5759"/>
    <w:rsid w:val="00804BE1"/>
    <w:rsid w:val="00827E00"/>
    <w:rsid w:val="00854F96"/>
    <w:rsid w:val="00855E17"/>
    <w:rsid w:val="0086278C"/>
    <w:rsid w:val="0086476C"/>
    <w:rsid w:val="008669A9"/>
    <w:rsid w:val="00866C1A"/>
    <w:rsid w:val="008675D7"/>
    <w:rsid w:val="00885C76"/>
    <w:rsid w:val="00891356"/>
    <w:rsid w:val="00892427"/>
    <w:rsid w:val="008A3B11"/>
    <w:rsid w:val="008B1BC9"/>
    <w:rsid w:val="008B2503"/>
    <w:rsid w:val="008B3BCC"/>
    <w:rsid w:val="008C0015"/>
    <w:rsid w:val="008C2481"/>
    <w:rsid w:val="008C6032"/>
    <w:rsid w:val="008C6776"/>
    <w:rsid w:val="008D22A4"/>
    <w:rsid w:val="008D39D1"/>
    <w:rsid w:val="008D550F"/>
    <w:rsid w:val="008E21F7"/>
    <w:rsid w:val="008E3D37"/>
    <w:rsid w:val="008E5675"/>
    <w:rsid w:val="008F2EB2"/>
    <w:rsid w:val="008F40ED"/>
    <w:rsid w:val="009066C0"/>
    <w:rsid w:val="00913D7A"/>
    <w:rsid w:val="00915087"/>
    <w:rsid w:val="00916DC6"/>
    <w:rsid w:val="009203B9"/>
    <w:rsid w:val="009243C6"/>
    <w:rsid w:val="0093756F"/>
    <w:rsid w:val="009462B2"/>
    <w:rsid w:val="00970725"/>
    <w:rsid w:val="00973D0A"/>
    <w:rsid w:val="00981299"/>
    <w:rsid w:val="0098236F"/>
    <w:rsid w:val="00986B12"/>
    <w:rsid w:val="00986F41"/>
    <w:rsid w:val="00993F83"/>
    <w:rsid w:val="009967A7"/>
    <w:rsid w:val="00997576"/>
    <w:rsid w:val="009A15A7"/>
    <w:rsid w:val="009A5D6A"/>
    <w:rsid w:val="009B05E7"/>
    <w:rsid w:val="009C1B91"/>
    <w:rsid w:val="009D302E"/>
    <w:rsid w:val="009D3A91"/>
    <w:rsid w:val="009D4E2B"/>
    <w:rsid w:val="009D6137"/>
    <w:rsid w:val="009D6504"/>
    <w:rsid w:val="009E256A"/>
    <w:rsid w:val="009E5011"/>
    <w:rsid w:val="009F01F0"/>
    <w:rsid w:val="009F0441"/>
    <w:rsid w:val="009F0806"/>
    <w:rsid w:val="00A00569"/>
    <w:rsid w:val="00A01382"/>
    <w:rsid w:val="00A11773"/>
    <w:rsid w:val="00A11D30"/>
    <w:rsid w:val="00A138A4"/>
    <w:rsid w:val="00A1644E"/>
    <w:rsid w:val="00A16F29"/>
    <w:rsid w:val="00A207D2"/>
    <w:rsid w:val="00A23881"/>
    <w:rsid w:val="00A31AA0"/>
    <w:rsid w:val="00A337F1"/>
    <w:rsid w:val="00A37556"/>
    <w:rsid w:val="00A42DA7"/>
    <w:rsid w:val="00A50E0E"/>
    <w:rsid w:val="00A5165E"/>
    <w:rsid w:val="00A52254"/>
    <w:rsid w:val="00A56A87"/>
    <w:rsid w:val="00A57B35"/>
    <w:rsid w:val="00A600CC"/>
    <w:rsid w:val="00A60A50"/>
    <w:rsid w:val="00A61BFE"/>
    <w:rsid w:val="00A63566"/>
    <w:rsid w:val="00A63713"/>
    <w:rsid w:val="00A64596"/>
    <w:rsid w:val="00A6558B"/>
    <w:rsid w:val="00A66951"/>
    <w:rsid w:val="00A67B83"/>
    <w:rsid w:val="00A758B9"/>
    <w:rsid w:val="00A80510"/>
    <w:rsid w:val="00A80AA7"/>
    <w:rsid w:val="00A81B53"/>
    <w:rsid w:val="00A81E4D"/>
    <w:rsid w:val="00A84B46"/>
    <w:rsid w:val="00A93735"/>
    <w:rsid w:val="00A947DB"/>
    <w:rsid w:val="00AA1261"/>
    <w:rsid w:val="00AA1DB9"/>
    <w:rsid w:val="00AB75FD"/>
    <w:rsid w:val="00AC1B7F"/>
    <w:rsid w:val="00AC5BE2"/>
    <w:rsid w:val="00AD4879"/>
    <w:rsid w:val="00AD4D4F"/>
    <w:rsid w:val="00AD755E"/>
    <w:rsid w:val="00AE2CB9"/>
    <w:rsid w:val="00AF4AC1"/>
    <w:rsid w:val="00AF7DE8"/>
    <w:rsid w:val="00AF7EAE"/>
    <w:rsid w:val="00B1037D"/>
    <w:rsid w:val="00B17499"/>
    <w:rsid w:val="00B220E0"/>
    <w:rsid w:val="00B25E8D"/>
    <w:rsid w:val="00B27E09"/>
    <w:rsid w:val="00B32ECD"/>
    <w:rsid w:val="00B343D1"/>
    <w:rsid w:val="00B37040"/>
    <w:rsid w:val="00B50478"/>
    <w:rsid w:val="00B504C0"/>
    <w:rsid w:val="00B50880"/>
    <w:rsid w:val="00B601FD"/>
    <w:rsid w:val="00B63B40"/>
    <w:rsid w:val="00B65C8F"/>
    <w:rsid w:val="00B66E36"/>
    <w:rsid w:val="00B67A16"/>
    <w:rsid w:val="00B73183"/>
    <w:rsid w:val="00B808EC"/>
    <w:rsid w:val="00B84A71"/>
    <w:rsid w:val="00B85700"/>
    <w:rsid w:val="00B927F9"/>
    <w:rsid w:val="00B9464C"/>
    <w:rsid w:val="00B9762E"/>
    <w:rsid w:val="00BA0D7E"/>
    <w:rsid w:val="00BA545B"/>
    <w:rsid w:val="00BB70CE"/>
    <w:rsid w:val="00BB767C"/>
    <w:rsid w:val="00BC1BFF"/>
    <w:rsid w:val="00BC253F"/>
    <w:rsid w:val="00BC52BA"/>
    <w:rsid w:val="00BC683E"/>
    <w:rsid w:val="00BD23B2"/>
    <w:rsid w:val="00BD43CA"/>
    <w:rsid w:val="00BE268C"/>
    <w:rsid w:val="00BE34AF"/>
    <w:rsid w:val="00BE4E2A"/>
    <w:rsid w:val="00BF0EBD"/>
    <w:rsid w:val="00BF3B8B"/>
    <w:rsid w:val="00C03DAF"/>
    <w:rsid w:val="00C11300"/>
    <w:rsid w:val="00C15818"/>
    <w:rsid w:val="00C15D85"/>
    <w:rsid w:val="00C32297"/>
    <w:rsid w:val="00C33597"/>
    <w:rsid w:val="00C37FA3"/>
    <w:rsid w:val="00C45913"/>
    <w:rsid w:val="00C45A2C"/>
    <w:rsid w:val="00C50FBA"/>
    <w:rsid w:val="00C515AB"/>
    <w:rsid w:val="00C56B63"/>
    <w:rsid w:val="00C60626"/>
    <w:rsid w:val="00C6309C"/>
    <w:rsid w:val="00C6534D"/>
    <w:rsid w:val="00C7496F"/>
    <w:rsid w:val="00C76C65"/>
    <w:rsid w:val="00C94405"/>
    <w:rsid w:val="00C963A4"/>
    <w:rsid w:val="00C9710C"/>
    <w:rsid w:val="00CA16DC"/>
    <w:rsid w:val="00CA257B"/>
    <w:rsid w:val="00CA2C0A"/>
    <w:rsid w:val="00CA2D81"/>
    <w:rsid w:val="00CA420D"/>
    <w:rsid w:val="00CA5366"/>
    <w:rsid w:val="00CB3391"/>
    <w:rsid w:val="00CC46F6"/>
    <w:rsid w:val="00CD0AE5"/>
    <w:rsid w:val="00CE372D"/>
    <w:rsid w:val="00CE4CA1"/>
    <w:rsid w:val="00CE64D4"/>
    <w:rsid w:val="00CE7D30"/>
    <w:rsid w:val="00CF21E6"/>
    <w:rsid w:val="00CF3957"/>
    <w:rsid w:val="00D103EA"/>
    <w:rsid w:val="00D14D01"/>
    <w:rsid w:val="00D17C4C"/>
    <w:rsid w:val="00D20C8E"/>
    <w:rsid w:val="00D21C65"/>
    <w:rsid w:val="00D277C3"/>
    <w:rsid w:val="00D335B7"/>
    <w:rsid w:val="00D361C1"/>
    <w:rsid w:val="00D36758"/>
    <w:rsid w:val="00D42622"/>
    <w:rsid w:val="00D610C4"/>
    <w:rsid w:val="00D7371E"/>
    <w:rsid w:val="00D73C31"/>
    <w:rsid w:val="00D73D5A"/>
    <w:rsid w:val="00D75819"/>
    <w:rsid w:val="00D8563F"/>
    <w:rsid w:val="00D871F7"/>
    <w:rsid w:val="00D930F7"/>
    <w:rsid w:val="00DB0F77"/>
    <w:rsid w:val="00DB12E5"/>
    <w:rsid w:val="00DB4724"/>
    <w:rsid w:val="00DC2600"/>
    <w:rsid w:val="00DC459B"/>
    <w:rsid w:val="00DD399B"/>
    <w:rsid w:val="00DD40BF"/>
    <w:rsid w:val="00DD74C4"/>
    <w:rsid w:val="00DE20F9"/>
    <w:rsid w:val="00DE6DA3"/>
    <w:rsid w:val="00DF07E9"/>
    <w:rsid w:val="00DF0C0E"/>
    <w:rsid w:val="00DF554A"/>
    <w:rsid w:val="00E12177"/>
    <w:rsid w:val="00E12B45"/>
    <w:rsid w:val="00E15F3E"/>
    <w:rsid w:val="00E22E56"/>
    <w:rsid w:val="00E307BF"/>
    <w:rsid w:val="00E33461"/>
    <w:rsid w:val="00E373D7"/>
    <w:rsid w:val="00E4137F"/>
    <w:rsid w:val="00E41773"/>
    <w:rsid w:val="00E468D3"/>
    <w:rsid w:val="00E46C28"/>
    <w:rsid w:val="00E5155F"/>
    <w:rsid w:val="00E51BDD"/>
    <w:rsid w:val="00E52776"/>
    <w:rsid w:val="00E56B2E"/>
    <w:rsid w:val="00E6285A"/>
    <w:rsid w:val="00E6676F"/>
    <w:rsid w:val="00E748AA"/>
    <w:rsid w:val="00E75A8B"/>
    <w:rsid w:val="00E81E41"/>
    <w:rsid w:val="00E8420D"/>
    <w:rsid w:val="00E8682B"/>
    <w:rsid w:val="00E9287A"/>
    <w:rsid w:val="00E93EA9"/>
    <w:rsid w:val="00E94462"/>
    <w:rsid w:val="00E97486"/>
    <w:rsid w:val="00E979D3"/>
    <w:rsid w:val="00EA0B1B"/>
    <w:rsid w:val="00EA7700"/>
    <w:rsid w:val="00EB4E2E"/>
    <w:rsid w:val="00EB4F98"/>
    <w:rsid w:val="00EC23E7"/>
    <w:rsid w:val="00EC4AE8"/>
    <w:rsid w:val="00EC5A32"/>
    <w:rsid w:val="00EC73FF"/>
    <w:rsid w:val="00EE184C"/>
    <w:rsid w:val="00EF4A62"/>
    <w:rsid w:val="00F07BF8"/>
    <w:rsid w:val="00F1319A"/>
    <w:rsid w:val="00F163E8"/>
    <w:rsid w:val="00F20E4C"/>
    <w:rsid w:val="00F21B16"/>
    <w:rsid w:val="00F22648"/>
    <w:rsid w:val="00F268E3"/>
    <w:rsid w:val="00F30322"/>
    <w:rsid w:val="00F32E2B"/>
    <w:rsid w:val="00F35CFB"/>
    <w:rsid w:val="00F45403"/>
    <w:rsid w:val="00F479C3"/>
    <w:rsid w:val="00F55D8B"/>
    <w:rsid w:val="00F61186"/>
    <w:rsid w:val="00F67B1A"/>
    <w:rsid w:val="00F83233"/>
    <w:rsid w:val="00F83828"/>
    <w:rsid w:val="00F8730A"/>
    <w:rsid w:val="00F9034E"/>
    <w:rsid w:val="00FA2C07"/>
    <w:rsid w:val="00FA3F31"/>
    <w:rsid w:val="00FA705E"/>
    <w:rsid w:val="00FB5F4B"/>
    <w:rsid w:val="00FC1BC8"/>
    <w:rsid w:val="00FD01BB"/>
    <w:rsid w:val="00FD1D9A"/>
    <w:rsid w:val="00FD2655"/>
    <w:rsid w:val="00FD6A20"/>
    <w:rsid w:val="00FE5C41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23094"/>
  <w15:docId w15:val="{212DDDAF-72D4-4771-BEDD-941B9461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2A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61870"/>
    <w:pP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870"/>
    <w:rPr>
      <w:rFonts w:eastAsiaTheme="majorEastAsia" w:cstheme="majorBidi"/>
      <w:b/>
      <w:spacing w:val="5"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autoRedefine/>
    <w:qFormat/>
    <w:rsid w:val="000B222A"/>
    <w:pPr>
      <w:spacing w:after="0"/>
      <w:ind w:left="720"/>
    </w:pPr>
    <w:rPr>
      <w:b/>
    </w:rPr>
  </w:style>
  <w:style w:type="paragraph" w:styleId="List">
    <w:name w:val="List"/>
    <w:basedOn w:val="Normal"/>
    <w:uiPriority w:val="99"/>
    <w:unhideWhenUsed/>
    <w:rsid w:val="002B71D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B71D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CE372D"/>
    <w:pPr>
      <w:ind w:left="108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7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2">
    <w:name w:val="msoorganizationname2"/>
    <w:rsid w:val="006D1F68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D1F68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954A-4077-4802-A25A-8F525F91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4</cp:revision>
  <cp:lastPrinted>2025-03-07T22:00:00Z</cp:lastPrinted>
  <dcterms:created xsi:type="dcterms:W3CDTF">2025-12-05T15:59:00Z</dcterms:created>
  <dcterms:modified xsi:type="dcterms:W3CDTF">2025-12-11T20:05:00Z</dcterms:modified>
</cp:coreProperties>
</file>